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E7" w:rsidRDefault="001575E7" w:rsidP="008B11A4">
      <w:pPr>
        <w:pStyle w:val="a3"/>
        <w:spacing w:before="0" w:beforeAutospacing="0" w:after="150" w:afterAutospacing="0"/>
        <w:jc w:val="center"/>
        <w:rPr>
          <w:b/>
          <w:bCs/>
          <w:color w:val="000000"/>
          <w:sz w:val="36"/>
          <w:szCs w:val="36"/>
          <w:u w:val="single"/>
        </w:rPr>
      </w:pPr>
      <w:r>
        <w:rPr>
          <w:b/>
          <w:bCs/>
          <w:color w:val="000000"/>
          <w:sz w:val="36"/>
          <w:szCs w:val="36"/>
          <w:u w:val="single"/>
        </w:rPr>
        <w:t xml:space="preserve">Методические рекомендации </w:t>
      </w:r>
    </w:p>
    <w:p w:rsidR="008B11A4" w:rsidRDefault="001575E7" w:rsidP="008B11A4">
      <w:pPr>
        <w:pStyle w:val="a3"/>
        <w:spacing w:before="0" w:beforeAutospacing="0" w:after="150" w:afterAutospacing="0"/>
        <w:jc w:val="center"/>
        <w:rPr>
          <w:b/>
          <w:bCs/>
          <w:color w:val="000000"/>
          <w:sz w:val="36"/>
          <w:szCs w:val="36"/>
          <w:u w:val="single"/>
        </w:rPr>
      </w:pPr>
      <w:r>
        <w:rPr>
          <w:b/>
          <w:bCs/>
          <w:color w:val="000000"/>
          <w:sz w:val="36"/>
          <w:szCs w:val="36"/>
          <w:u w:val="single"/>
        </w:rPr>
        <w:t>«Педагогические технологии речевого развития дошкольников»</w:t>
      </w:r>
    </w:p>
    <w:p w:rsidR="00E75337" w:rsidRPr="00E75337" w:rsidRDefault="00E75337" w:rsidP="008B11A4">
      <w:pPr>
        <w:pStyle w:val="a3"/>
        <w:spacing w:before="0" w:beforeAutospacing="0" w:after="150" w:afterAutospacing="0"/>
        <w:jc w:val="center"/>
        <w:rPr>
          <w:rFonts w:ascii="Arial" w:hAnsi="Arial" w:cs="Arial"/>
          <w:color w:val="000000"/>
          <w:sz w:val="32"/>
          <w:szCs w:val="32"/>
        </w:rPr>
      </w:pPr>
      <w:proofErr w:type="gramStart"/>
      <w:r w:rsidRPr="00E75337">
        <w:rPr>
          <w:b/>
          <w:bCs/>
          <w:color w:val="000000"/>
          <w:sz w:val="32"/>
          <w:szCs w:val="32"/>
        </w:rPr>
        <w:t>Составлены</w:t>
      </w:r>
      <w:proofErr w:type="gramEnd"/>
      <w:r w:rsidRPr="00E75337">
        <w:rPr>
          <w:b/>
          <w:bCs/>
          <w:color w:val="000000"/>
          <w:sz w:val="32"/>
          <w:szCs w:val="32"/>
        </w:rPr>
        <w:t xml:space="preserve">  методистом Негробовой Г.В.</w:t>
      </w:r>
    </w:p>
    <w:p w:rsidR="008B11A4" w:rsidRDefault="008B11A4" w:rsidP="008B11A4">
      <w:pPr>
        <w:pStyle w:val="a3"/>
        <w:spacing w:before="0" w:beforeAutospacing="0" w:after="150" w:afterAutospacing="0"/>
        <w:jc w:val="center"/>
        <w:rPr>
          <w:rFonts w:ascii="Arial" w:hAnsi="Arial" w:cs="Arial"/>
          <w:color w:val="000000"/>
          <w:sz w:val="21"/>
          <w:szCs w:val="21"/>
        </w:rPr>
      </w:pPr>
      <w:r>
        <w:rPr>
          <w:b/>
          <w:bCs/>
          <w:color w:val="000000"/>
          <w:sz w:val="26"/>
          <w:szCs w:val="26"/>
        </w:rPr>
        <w:t>Введение</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bookmarkStart w:id="0" w:name="_GoBack"/>
      <w:r>
        <w:rPr>
          <w:color w:val="000000"/>
          <w:sz w:val="26"/>
          <w:szCs w:val="26"/>
        </w:rPr>
        <w:t>Развитие речи становится актуальной проблемой и в современном обществе. Формирование речи подрастающего поколения - это огромная ответственность педагогов, занимающихся развитием речи.</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В Федеральном государственном образовательном стандарте дошкольного образования среди направлений развития и образования детей выделена образовательная область «Речевое развитие», которая предусматривает овладение детьми «…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Утверждение и введение в действие Федерального государственного образовательного стандарта дошкольного образования влечет за собой необходимость поиска новых подходов к планированию и организации речевой работы с детьми.</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Организация работы и основные методы развития речи детей дошкольного возраста определены образовательной программой. Традиционно в существующих программах дошкольного образования выделяются две основные формы обучения речи: работа по развитию речи детей в свободном общении с педагогом и сверстниками, а также специальные речевые занятия.</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Свободное речевое общение ребенка в детском саду происходит в различных видах деятельности - игре, познавательно-исследовательской деятельности, трудовой и бытовой деятельности и др.</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proofErr w:type="gramStart"/>
      <w:r>
        <w:rPr>
          <w:color w:val="000000"/>
          <w:sz w:val="26"/>
          <w:szCs w:val="26"/>
        </w:rPr>
        <w:t>Специальные речевые занятия нацелены на формирование готовности ребенка к усвоению речи в свободном общении, к усвоению речи как средства общения и познания, так и средства регулирования собственного поведения: ребенок учится соотносить свои речевые действия с образцом воспитателя, получает новые знания о языковой системе родного языка, учится оценивать продукт собственной речевой деятельности.</w:t>
      </w:r>
      <w:proofErr w:type="gramEnd"/>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Организация речевого развития детей в дошкольном образовательном учреждении в современных условиях предусматривает поиск эффективных технологий развития детской речи.</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 xml:space="preserve">Выбирая педагогические технологии для развития речи детей дошкольного возраста, важно, чтобы технология была не только адекватна возрастным </w:t>
      </w:r>
      <w:r>
        <w:rPr>
          <w:color w:val="000000"/>
          <w:sz w:val="26"/>
          <w:szCs w:val="26"/>
        </w:rPr>
        <w:lastRenderedPageBreak/>
        <w:t>возможностям детей, но и обеспечивала гарантированный результат развития речи в разных формах работы.</w:t>
      </w:r>
    </w:p>
    <w:p w:rsidR="008B11A4" w:rsidRDefault="008B11A4" w:rsidP="00D51ADD">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br/>
      </w:r>
    </w:p>
    <w:p w:rsidR="008B11A4" w:rsidRDefault="008B11A4" w:rsidP="00D51ADD">
      <w:pPr>
        <w:pStyle w:val="a3"/>
        <w:spacing w:before="0" w:beforeAutospacing="0" w:after="150" w:afterAutospacing="0"/>
        <w:jc w:val="both"/>
        <w:rPr>
          <w:rFonts w:ascii="Arial" w:hAnsi="Arial" w:cs="Arial"/>
          <w:color w:val="000000"/>
          <w:sz w:val="21"/>
          <w:szCs w:val="21"/>
        </w:rPr>
      </w:pPr>
      <w:r>
        <w:rPr>
          <w:b/>
          <w:bCs/>
          <w:color w:val="000000"/>
          <w:sz w:val="26"/>
          <w:szCs w:val="26"/>
        </w:rPr>
        <w:t>Теоретические аспекты</w:t>
      </w:r>
    </w:p>
    <w:p w:rsidR="008B11A4" w:rsidRDefault="008B11A4" w:rsidP="00D51ADD">
      <w:pPr>
        <w:pStyle w:val="a3"/>
        <w:spacing w:before="0" w:beforeAutospacing="0" w:after="150" w:afterAutospacing="0"/>
        <w:jc w:val="both"/>
        <w:rPr>
          <w:rFonts w:ascii="Arial" w:hAnsi="Arial" w:cs="Arial"/>
          <w:color w:val="000000"/>
          <w:sz w:val="21"/>
          <w:szCs w:val="21"/>
        </w:rPr>
      </w:pPr>
      <w:r>
        <w:rPr>
          <w:b/>
          <w:bCs/>
          <w:color w:val="000000"/>
          <w:sz w:val="26"/>
          <w:szCs w:val="26"/>
        </w:rPr>
        <w:t>обучения детей дошкольного возраста разговорной речи</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В современной методике конечной целью речевого развития детей дошкольного возраста является формирование не только правильной, но и хорошей устной речи, безусловно, с учетом их возрастных особенностей и возможностей.</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 xml:space="preserve">В центре внимания </w:t>
      </w:r>
      <w:proofErr w:type="gramStart"/>
      <w:r>
        <w:rPr>
          <w:color w:val="000000"/>
          <w:sz w:val="26"/>
          <w:szCs w:val="26"/>
        </w:rPr>
        <w:t>педагогов, занимающихся развитием детской речи находится</w:t>
      </w:r>
      <w:proofErr w:type="gramEnd"/>
      <w:r>
        <w:rPr>
          <w:color w:val="000000"/>
          <w:sz w:val="26"/>
          <w:szCs w:val="26"/>
        </w:rPr>
        <w:t xml:space="preserve"> задача развития связной речи. Это объясняется рядом обстоятельств:</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в связной речи реализуется основная функция языка и речи - коммуникативная (общения);</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в связной речи наиболее ярко просматривается взаимосвязь умственного и речевого развития ребенка;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в связной речи отражены все другие задачи речевого развития: формирование лексической, фонетической и грамматической сторон речи.</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Основная функция связной речи – коммуникативная, она осуществляется в двух основных формах диалоге и монологе.</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Диалогическая речь представляет собой особенно яркое проявление коммуникативной функции языка. Ученые называют диалог первичной естественной формой общения.</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proofErr w:type="gramStart"/>
      <w:r>
        <w:rPr>
          <w:color w:val="000000"/>
          <w:sz w:val="26"/>
          <w:szCs w:val="26"/>
        </w:rPr>
        <w:t>В ряде исследований отмечается, что хотя овладение элементарной диалогической речью первично по отношению к монологической и подготавливает к ней, качество диалогической речи в ее зрелой форме во многом зависит от владения монологической речью.</w:t>
      </w:r>
      <w:proofErr w:type="gramEnd"/>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Работа по развитию связной диалогической речи нацелена на формирование определенных диалогических умений:</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собственно речевые умения (вступать в общение, поддерживать и завершать общение, говорить выразительно в нормальном темпе, пользоваться интонацией диалога и др.);</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умения речевого этикета;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умение общаться в паре, группе из 3-5 человек, в коллективе;</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умение общаться для планирования совместных действий, достижения результатов и их обсуждения, участвовать в обсуждении определенной темы;</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невербальные умения.</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Работа по развитию связной монологической речи нацелена на формирование следующих умений:</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понимать и осмысливать тему, определять ее границы;</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lastRenderedPageBreak/>
        <w:t>- отбирать необходимый материал;</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располагать материал в нужной последовательности;</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пользоваться средствами языка в соответствии с литературными нормами и задачами высказывания;</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строить речь преднамеренно и произвольно.</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 xml:space="preserve">Таким образом, обучение элементарной диалогической речи должно подводить к овладению связным монологическим высказыванием и потому, чтобы последнее могло </w:t>
      </w:r>
      <w:proofErr w:type="gramStart"/>
      <w:r>
        <w:rPr>
          <w:color w:val="000000"/>
          <w:sz w:val="26"/>
          <w:szCs w:val="26"/>
        </w:rPr>
        <w:t>быть</w:t>
      </w:r>
      <w:proofErr w:type="gramEnd"/>
      <w:r>
        <w:rPr>
          <w:color w:val="000000"/>
          <w:sz w:val="26"/>
          <w:szCs w:val="26"/>
        </w:rPr>
        <w:t xml:space="preserve"> как можно раньше включено в развернутый диалог и обогащало бы беседу, придавая ей естественный, связный характер.</w:t>
      </w:r>
    </w:p>
    <w:p w:rsidR="008B11A4" w:rsidRDefault="008B11A4" w:rsidP="00D51ADD">
      <w:pPr>
        <w:pStyle w:val="a3"/>
        <w:spacing w:before="0" w:beforeAutospacing="0" w:after="150" w:afterAutospacing="0"/>
        <w:jc w:val="both"/>
        <w:rPr>
          <w:rFonts w:ascii="Arial" w:hAnsi="Arial" w:cs="Arial"/>
          <w:color w:val="000000"/>
          <w:sz w:val="21"/>
          <w:szCs w:val="21"/>
        </w:rPr>
      </w:pPr>
      <w:r>
        <w:rPr>
          <w:b/>
          <w:bCs/>
          <w:color w:val="000000"/>
          <w:sz w:val="26"/>
          <w:szCs w:val="26"/>
        </w:rPr>
        <w:t>Практические аспекты</w:t>
      </w:r>
    </w:p>
    <w:p w:rsidR="008B11A4" w:rsidRDefault="008B11A4" w:rsidP="00D51ADD">
      <w:pPr>
        <w:pStyle w:val="a3"/>
        <w:spacing w:before="0" w:beforeAutospacing="0" w:after="150" w:afterAutospacing="0"/>
        <w:jc w:val="both"/>
        <w:rPr>
          <w:rFonts w:ascii="Arial" w:hAnsi="Arial" w:cs="Arial"/>
          <w:color w:val="000000"/>
          <w:sz w:val="21"/>
          <w:szCs w:val="21"/>
        </w:rPr>
      </w:pPr>
      <w:r>
        <w:rPr>
          <w:b/>
          <w:bCs/>
          <w:color w:val="000000"/>
          <w:sz w:val="26"/>
          <w:szCs w:val="26"/>
        </w:rPr>
        <w:t>обучения детей дошкольного возраста разговорной речи</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 xml:space="preserve">Определяющим моментом в успешном решении </w:t>
      </w:r>
      <w:proofErr w:type="gramStart"/>
      <w:r>
        <w:rPr>
          <w:color w:val="000000"/>
          <w:sz w:val="26"/>
          <w:szCs w:val="26"/>
        </w:rPr>
        <w:t>задач развития связной речи детей дошкольного возраста</w:t>
      </w:r>
      <w:proofErr w:type="gramEnd"/>
      <w:r>
        <w:rPr>
          <w:color w:val="000000"/>
          <w:sz w:val="26"/>
          <w:szCs w:val="26"/>
        </w:rPr>
        <w:t xml:space="preserve"> является правильный выбор педагогических технологий, которые были бы не только адекватны возрастным возможностям детей, но и обеспечивали возможность легко решать речевые задачи в разных формах работы с детьми.</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Рассмотрим некоторые их технологий.</w:t>
      </w:r>
    </w:p>
    <w:p w:rsidR="008B11A4" w:rsidRDefault="008B11A4" w:rsidP="00D51ADD">
      <w:pPr>
        <w:pStyle w:val="a3"/>
        <w:spacing w:before="0" w:beforeAutospacing="0" w:after="150" w:afterAutospacing="0"/>
        <w:jc w:val="both"/>
        <w:rPr>
          <w:rFonts w:ascii="Arial" w:hAnsi="Arial" w:cs="Arial"/>
          <w:color w:val="000000"/>
          <w:sz w:val="21"/>
          <w:szCs w:val="21"/>
        </w:rPr>
      </w:pPr>
      <w:r>
        <w:rPr>
          <w:b/>
          <w:bCs/>
          <w:i/>
          <w:iCs/>
          <w:color w:val="000000"/>
          <w:sz w:val="26"/>
          <w:szCs w:val="26"/>
        </w:rPr>
        <w:t>«Азбука общения»</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xml:space="preserve">Авторы: Л.М. Шипицына, </w:t>
      </w:r>
      <w:proofErr w:type="spellStart"/>
      <w:r>
        <w:rPr>
          <w:color w:val="000000"/>
          <w:sz w:val="26"/>
          <w:szCs w:val="26"/>
        </w:rPr>
        <w:t>О.В.Защиринская</w:t>
      </w:r>
      <w:proofErr w:type="spellEnd"/>
      <w:r>
        <w:rPr>
          <w:color w:val="000000"/>
          <w:sz w:val="26"/>
          <w:szCs w:val="26"/>
        </w:rPr>
        <w:t xml:space="preserve">, </w:t>
      </w:r>
      <w:proofErr w:type="spellStart"/>
      <w:r>
        <w:rPr>
          <w:color w:val="000000"/>
          <w:sz w:val="26"/>
          <w:szCs w:val="26"/>
        </w:rPr>
        <w:t>А.П.Воронова</w:t>
      </w:r>
      <w:proofErr w:type="spellEnd"/>
      <w:r>
        <w:rPr>
          <w:color w:val="000000"/>
          <w:sz w:val="26"/>
          <w:szCs w:val="26"/>
        </w:rPr>
        <w:t xml:space="preserve">, </w:t>
      </w:r>
      <w:proofErr w:type="spellStart"/>
      <w:r>
        <w:rPr>
          <w:color w:val="000000"/>
          <w:sz w:val="26"/>
          <w:szCs w:val="26"/>
        </w:rPr>
        <w:t>Т.А.Нилова</w:t>
      </w:r>
      <w:proofErr w:type="spellEnd"/>
      <w:r>
        <w:rPr>
          <w:color w:val="000000"/>
          <w:sz w:val="26"/>
          <w:szCs w:val="26"/>
        </w:rPr>
        <w:t>.</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Технология нацелена на формирование у взрослых людей ответственного отношения к воспитанию маленького человека, развитию различных форм контактов человека, живущего в цивилизованном обществе, а также с окружающим миром и людьми. В данном контексте «Азбука общения» представляет собой разносторонний теоретический и практический психолого-педагогический курс для развития навыков межличностного взаимодействия детей от 3 до 6 лет со сверстниками и взрослыми.</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Технология нацелена на формирование у детей представлений об искусстве человеческих взаимоотношений. В данном контексте «Азбука общения» представляет собой сборник специально разработанных игр и упражнений, направленных на формирование у детей эмоционально-мотивационных установок по отношению к себе, окружающим, сверстникам и взрослым людям, на создание опыта адекватного поведения в обществе, способствующего наилучшему развитию личности ребенка и подготовки его к жизни.</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Программа должна убедить детей в том, что только они сами, их собственные мысли, чувства и действия, способность оценить других, понять и выразить себя через общение являются путем к успеху в жизни, к возможности завоевать сердца людей. </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Центральной идеей технологии является установление взаимопонимания между родителями, детьми и педагогами. Девиз программы «Азбука общения» - Научись любить и понимать людей, и рядом с тобой всегда будут друзья!</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lastRenderedPageBreak/>
        <w:t xml:space="preserve">Основным методом реализации технологии является один из ведущих методов развивающего обучения - метод сопереживания ситуации, который рассчитан на использование способности </w:t>
      </w:r>
      <w:proofErr w:type="gramStart"/>
      <w:r>
        <w:rPr>
          <w:color w:val="000000"/>
          <w:sz w:val="26"/>
          <w:szCs w:val="26"/>
        </w:rPr>
        <w:t>анализировать</w:t>
      </w:r>
      <w:proofErr w:type="gramEnd"/>
      <w:r>
        <w:rPr>
          <w:color w:val="000000"/>
          <w:sz w:val="26"/>
          <w:szCs w:val="26"/>
        </w:rPr>
        <w:t xml:space="preserve"> и чувствовать все, что происходит с ребенком. Он помогает точнее объяснить, а главное - прогнозировать поведение ребенка в той или иной конкретной жизненной ситуации.</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Главная позиция взрослого – встать на место ребенка и проанализировать собственную реакцию:</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свои чувства – как эмоциональную реакцию на ситуацию;</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свои мысли – как идеи, возникающие в ответ на полученную информацию;</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свое поведение – как собственные действия в соответствии с чувствами и мыслями в конкретной ситуации.</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Технология формирования навыков общения ориентирована на решение следующих задач:</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обучение пониманию себя и умению быть в мире с собой;</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воспитание интереса к окружающим людям, формирование потребности в общении;</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формирование умений и навыков взаимодействия в различных ситуациях с использованием разнообразных средств человеческого общения;</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развитие навыков анализа собственного речевого поведения и поведения других людей;</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развитие самоконтроля в общении и др.</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Для решения названных задач рекомендованы следующие формы образовательной деятельности:</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развивающие игры (сюжетно-ролевые, театрализованные);</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этюды, импровизации;</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наблюдения, прогулки, экскурсии;</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моделирование и анализ ситуаций общения;</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сочинение историй и др.</w:t>
      </w:r>
    </w:p>
    <w:p w:rsidR="008B11A4" w:rsidRDefault="008B11A4" w:rsidP="00D51ADD">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br/>
      </w:r>
    </w:p>
    <w:p w:rsidR="008B11A4" w:rsidRDefault="008B11A4" w:rsidP="00D51ADD">
      <w:pPr>
        <w:pStyle w:val="a3"/>
        <w:spacing w:before="0" w:beforeAutospacing="0" w:after="150" w:afterAutospacing="0"/>
        <w:jc w:val="both"/>
        <w:rPr>
          <w:rFonts w:ascii="Arial" w:hAnsi="Arial" w:cs="Arial"/>
          <w:color w:val="000000"/>
          <w:sz w:val="21"/>
          <w:szCs w:val="21"/>
        </w:rPr>
      </w:pPr>
      <w:r>
        <w:rPr>
          <w:b/>
          <w:bCs/>
          <w:i/>
          <w:iCs/>
          <w:color w:val="000000"/>
          <w:sz w:val="26"/>
          <w:szCs w:val="26"/>
        </w:rPr>
        <w:t>«Развитие диалогического общения»</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Автор: </w:t>
      </w:r>
      <w:proofErr w:type="spellStart"/>
      <w:r>
        <w:rPr>
          <w:color w:val="000000"/>
          <w:sz w:val="26"/>
          <w:szCs w:val="26"/>
        </w:rPr>
        <w:t>А.Г.Арушанова</w:t>
      </w:r>
      <w:proofErr w:type="spellEnd"/>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 xml:space="preserve">Фундаментальными составляющими проблемы развития речи детей дошкольного возраста, по мнению А.Г. </w:t>
      </w:r>
      <w:proofErr w:type="spellStart"/>
      <w:r>
        <w:rPr>
          <w:color w:val="000000"/>
          <w:sz w:val="26"/>
          <w:szCs w:val="26"/>
        </w:rPr>
        <w:t>Арушановой</w:t>
      </w:r>
      <w:proofErr w:type="spellEnd"/>
      <w:r>
        <w:rPr>
          <w:color w:val="000000"/>
          <w:sz w:val="26"/>
          <w:szCs w:val="26"/>
        </w:rPr>
        <w:t>, являются диалог, творчество, познание, саморазвитие.</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Технология направлена на формирование коммуникативной компетенции, в основе которой способность ребенка наладить общение с окружающими людьми при помощи вербальных и невербальных средств.</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lastRenderedPageBreak/>
        <w:t xml:space="preserve">Важнейшими составляющими коммуникативной компетенции являются диалог и </w:t>
      </w:r>
      <w:proofErr w:type="spellStart"/>
      <w:r>
        <w:rPr>
          <w:color w:val="000000"/>
          <w:sz w:val="26"/>
          <w:szCs w:val="26"/>
        </w:rPr>
        <w:t>речетворчество</w:t>
      </w:r>
      <w:proofErr w:type="spellEnd"/>
      <w:r>
        <w:rPr>
          <w:color w:val="000000"/>
          <w:sz w:val="26"/>
          <w:szCs w:val="26"/>
        </w:rPr>
        <w:t>.</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Ядро диалога составляют диалогические отношения, которые проявляются в готовности к встрече с партнером, в принятии его как личности, в установке на ответ собеседника, в ожидании взаимопонимания, согласия, принятии Содержательную основу диалога в дошкольном детстве составляет словесное творчество, совместное сочинение взрослого и ребенка, совместный рассказ сверстников.</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 xml:space="preserve">Образцы ведения диалога ребенок получает в общении </w:t>
      </w:r>
      <w:proofErr w:type="gramStart"/>
      <w:r>
        <w:rPr>
          <w:color w:val="000000"/>
          <w:sz w:val="26"/>
          <w:szCs w:val="26"/>
        </w:rPr>
        <w:t>со</w:t>
      </w:r>
      <w:proofErr w:type="gramEnd"/>
      <w:r>
        <w:rPr>
          <w:color w:val="000000"/>
          <w:sz w:val="26"/>
          <w:szCs w:val="26"/>
        </w:rPr>
        <w:t xml:space="preserve"> взрослыми, в процессе которого он обучается </w:t>
      </w:r>
      <w:proofErr w:type="spellStart"/>
      <w:r>
        <w:rPr>
          <w:color w:val="000000"/>
          <w:sz w:val="26"/>
          <w:szCs w:val="26"/>
        </w:rPr>
        <w:t>внеситуативному</w:t>
      </w:r>
      <w:proofErr w:type="spellEnd"/>
      <w:r>
        <w:rPr>
          <w:color w:val="000000"/>
          <w:sz w:val="26"/>
          <w:szCs w:val="26"/>
        </w:rPr>
        <w:t xml:space="preserve"> общению. Но в общении </w:t>
      </w:r>
      <w:proofErr w:type="gramStart"/>
      <w:r>
        <w:rPr>
          <w:color w:val="000000"/>
          <w:sz w:val="26"/>
          <w:szCs w:val="26"/>
        </w:rPr>
        <w:t>со</w:t>
      </w:r>
      <w:proofErr w:type="gramEnd"/>
      <w:r>
        <w:rPr>
          <w:color w:val="000000"/>
          <w:sz w:val="26"/>
          <w:szCs w:val="26"/>
        </w:rPr>
        <w:t xml:space="preserve"> взрослым речь ребенка более </w:t>
      </w:r>
      <w:proofErr w:type="spellStart"/>
      <w:r>
        <w:rPr>
          <w:color w:val="000000"/>
          <w:sz w:val="26"/>
          <w:szCs w:val="26"/>
        </w:rPr>
        <w:t>ситуативна</w:t>
      </w:r>
      <w:proofErr w:type="spellEnd"/>
      <w:r>
        <w:rPr>
          <w:color w:val="000000"/>
          <w:sz w:val="26"/>
          <w:szCs w:val="26"/>
        </w:rPr>
        <w:t>, свернута, чем в общении со сверстниками. Именно общение со сверстниками обеспечивает ребенку развитие подлинной детской речевой самостоятельности.</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 xml:space="preserve">А.Г. Арушанова отмечает важность целостного подхода к формированию диалогической речи детей дошкольного возраста и «… недопустимость сведения задач обучения диалогу только к освоению </w:t>
      </w:r>
      <w:proofErr w:type="spellStart"/>
      <w:r>
        <w:rPr>
          <w:color w:val="000000"/>
          <w:sz w:val="26"/>
          <w:szCs w:val="26"/>
        </w:rPr>
        <w:t>вопросо</w:t>
      </w:r>
      <w:proofErr w:type="spellEnd"/>
      <w:r>
        <w:rPr>
          <w:color w:val="000000"/>
          <w:sz w:val="26"/>
          <w:szCs w:val="26"/>
        </w:rPr>
        <w:t>-ответной формы. Полноценный диалог немыслим без установления диалогических отношений, без формирования инициативной и активной ответной позиции, партнерских отношений… овладение диалогом невозможно без освоения языка и средств невербальной коммуникации, без воспитания культуры речи».</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Приоритетной задачей речевого развития детей в дошкольные годы является формирование диалогического общения. В качестве основных форм организации диалога А.Г. Арушанова предлагает сценарии активизирующего общения и словесные дидактические игры парами. Сценарий общения может включать разговор педагога с детьми, дидактические, народные игры, драматизации и инсценировки – все виды детской деятельности, в которых речь несет основную нагрузку при решении практических и познавательных задач.</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В сценариях активизирующего общения решаются задачи развития детского общения через стимулирование собственной речевой активности каждого ребенка, «детской языковой и коммуникативной самодеятельности» (</w:t>
      </w:r>
      <w:proofErr w:type="spellStart"/>
      <w:r>
        <w:rPr>
          <w:color w:val="000000"/>
          <w:sz w:val="26"/>
          <w:szCs w:val="26"/>
        </w:rPr>
        <w:t>А.Г.Арушанова</w:t>
      </w:r>
      <w:proofErr w:type="spellEnd"/>
      <w:r>
        <w:rPr>
          <w:color w:val="000000"/>
          <w:sz w:val="26"/>
          <w:szCs w:val="26"/>
        </w:rPr>
        <w:t>).</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Главным отличием сценариев активизирующего общения от некогда традиционных обучающих занятий является позиция взрослого – он партнер по общению – педагог стремится установить с ребенком равноправные, личностные взаимоотношения, поощряет инициативную речь ребенка.</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В технологии «активизирующего общения» программным содержанием обучения выступает «несанкционированная» речевая активность каждого ребенка. При этом каждый сценарий активизирующего общения предусматривает возможности решения разнообразных задач речевого развития дошкольников – развитие лексической стороны речи, формирование грамматического строя языка, воспитание звуковой культуры речи и др.</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Сценарии активизирующего общения опираются на классические исследования методики развития речи (</w:t>
      </w:r>
      <w:proofErr w:type="spellStart"/>
      <w:r>
        <w:rPr>
          <w:color w:val="000000"/>
          <w:sz w:val="26"/>
          <w:szCs w:val="26"/>
        </w:rPr>
        <w:t>Ф.А.Сохин</w:t>
      </w:r>
      <w:proofErr w:type="spellEnd"/>
      <w:r>
        <w:rPr>
          <w:color w:val="000000"/>
          <w:sz w:val="26"/>
          <w:szCs w:val="26"/>
        </w:rPr>
        <w:t xml:space="preserve">, </w:t>
      </w:r>
      <w:proofErr w:type="spellStart"/>
      <w:r>
        <w:rPr>
          <w:color w:val="000000"/>
          <w:sz w:val="26"/>
          <w:szCs w:val="26"/>
        </w:rPr>
        <w:t>О.С.Ушакова</w:t>
      </w:r>
      <w:proofErr w:type="spellEnd"/>
      <w:r>
        <w:rPr>
          <w:color w:val="000000"/>
          <w:sz w:val="26"/>
          <w:szCs w:val="26"/>
        </w:rPr>
        <w:t xml:space="preserve">), авторский языковой материал, игровые задания и проблемные ситуации нацелены на </w:t>
      </w:r>
      <w:r>
        <w:rPr>
          <w:color w:val="000000"/>
          <w:sz w:val="26"/>
          <w:szCs w:val="26"/>
        </w:rPr>
        <w:lastRenderedPageBreak/>
        <w:t>активизацию общения детей друг с другом, стимулируют инициативную непроизвольную речь детей.</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В каждом сценарии главным является «</w:t>
      </w:r>
      <w:proofErr w:type="spellStart"/>
      <w:r>
        <w:rPr>
          <w:color w:val="000000"/>
          <w:sz w:val="26"/>
          <w:szCs w:val="26"/>
        </w:rPr>
        <w:t>неучебная</w:t>
      </w:r>
      <w:proofErr w:type="spellEnd"/>
      <w:r>
        <w:rPr>
          <w:color w:val="000000"/>
          <w:sz w:val="26"/>
          <w:szCs w:val="26"/>
        </w:rPr>
        <w:t>» мотивация детской деятельности – дети не учатся пересказывать сказку, они играют в нее, они не учатся описывать игрушку, а придумывают про нее загадку. Коммуникативная и игровая мотивация таких форм работы, «</w:t>
      </w:r>
      <w:proofErr w:type="spellStart"/>
      <w:r>
        <w:rPr>
          <w:color w:val="000000"/>
          <w:sz w:val="26"/>
          <w:szCs w:val="26"/>
        </w:rPr>
        <w:t>недисциплинарные</w:t>
      </w:r>
      <w:proofErr w:type="spellEnd"/>
      <w:r>
        <w:rPr>
          <w:color w:val="000000"/>
          <w:sz w:val="26"/>
          <w:szCs w:val="26"/>
        </w:rPr>
        <w:t>» приемы привлечения и удержания внимания детей обеспечивают эмоциональный комфорт каждому ребенку.</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Данная технология диалогического типа, неурочная организация обучения родному языку обеспечивает не только эмоциональный комфорт и условия для общения со сверстниками, но и помогает решить разнообразные задачи развития детской речи.</w:t>
      </w:r>
    </w:p>
    <w:p w:rsidR="008B11A4" w:rsidRDefault="008B11A4" w:rsidP="00D51ADD">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br/>
      </w:r>
    </w:p>
    <w:p w:rsidR="008B11A4" w:rsidRDefault="008B11A4" w:rsidP="00D51ADD">
      <w:pPr>
        <w:pStyle w:val="a3"/>
        <w:spacing w:before="0" w:beforeAutospacing="0" w:after="150" w:afterAutospacing="0"/>
        <w:jc w:val="both"/>
        <w:rPr>
          <w:rFonts w:ascii="Arial" w:hAnsi="Arial" w:cs="Arial"/>
          <w:color w:val="000000"/>
          <w:sz w:val="21"/>
          <w:szCs w:val="21"/>
        </w:rPr>
      </w:pPr>
      <w:r>
        <w:rPr>
          <w:b/>
          <w:bCs/>
          <w:i/>
          <w:iCs/>
          <w:color w:val="000000"/>
          <w:sz w:val="26"/>
          <w:szCs w:val="26"/>
        </w:rPr>
        <w:t>«Технология активизирующего обучения речи как средству общения»</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Автор: О.А. </w:t>
      </w:r>
      <w:proofErr w:type="spellStart"/>
      <w:r>
        <w:rPr>
          <w:color w:val="000000"/>
          <w:sz w:val="26"/>
          <w:szCs w:val="26"/>
        </w:rPr>
        <w:t>Белобрыкина</w:t>
      </w:r>
      <w:proofErr w:type="spellEnd"/>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Технология активизирующего обучения речи нацелена на формирование качественной стороны речевой деятельности детей в процессе общения. К основным видам деятельности дошкольника относят игру и общение, следовательно, игровое общение есть тот необходимый базис, в рамках которого происходит формирование и совершенствование речевой активности ребенка.</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proofErr w:type="gramStart"/>
      <w:r>
        <w:rPr>
          <w:color w:val="000000"/>
          <w:sz w:val="26"/>
          <w:szCs w:val="26"/>
        </w:rPr>
        <w:t>Лингвистические игры направлены на развитие различных видов речевой активности, позволяют каждому ребенку легко и свободно проявить интеллектуальную инициативу, являющуюся специфическим продолжением не просто умственной работы, а познавательной деятельности, не обусловленной ни практическими нуждами, ни внешней оценкой.</w:t>
      </w:r>
      <w:proofErr w:type="gramEnd"/>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«Назови общие признаки» (клубника и малина, птица и человек, дождь и душ и т.д.).</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xml:space="preserve">«Чем </w:t>
      </w:r>
      <w:proofErr w:type="gramStart"/>
      <w:r>
        <w:rPr>
          <w:color w:val="000000"/>
          <w:sz w:val="26"/>
          <w:szCs w:val="26"/>
        </w:rPr>
        <w:t>похожи</w:t>
      </w:r>
      <w:proofErr w:type="gramEnd"/>
      <w:r>
        <w:rPr>
          <w:color w:val="000000"/>
          <w:sz w:val="26"/>
          <w:szCs w:val="26"/>
        </w:rPr>
        <w:t>?» (трава и лягушка, перец и горчица, мел и карандаш и т.д.).</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«Чем отличаются?» (осень и весна, книга и тетрадь, автомобиль и велосипед и т.д.).</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xml:space="preserve">«Чем </w:t>
      </w:r>
      <w:proofErr w:type="gramStart"/>
      <w:r>
        <w:rPr>
          <w:color w:val="000000"/>
          <w:sz w:val="26"/>
          <w:szCs w:val="26"/>
        </w:rPr>
        <w:t>похожи</w:t>
      </w:r>
      <w:proofErr w:type="gramEnd"/>
      <w:r>
        <w:rPr>
          <w:color w:val="000000"/>
          <w:sz w:val="26"/>
          <w:szCs w:val="26"/>
        </w:rPr>
        <w:t xml:space="preserve"> и чем отличаются?» (кит - кот; кот-крот; кот-ток и т.д.).</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xml:space="preserve">«Назови предмет по действию» (ручка - </w:t>
      </w:r>
      <w:proofErr w:type="spellStart"/>
      <w:r>
        <w:rPr>
          <w:color w:val="000000"/>
          <w:sz w:val="26"/>
          <w:szCs w:val="26"/>
        </w:rPr>
        <w:t>писалка</w:t>
      </w:r>
      <w:proofErr w:type="spellEnd"/>
      <w:r>
        <w:rPr>
          <w:color w:val="000000"/>
          <w:sz w:val="26"/>
          <w:szCs w:val="26"/>
        </w:rPr>
        <w:t xml:space="preserve">, пчела - </w:t>
      </w:r>
      <w:proofErr w:type="spellStart"/>
      <w:r>
        <w:rPr>
          <w:color w:val="000000"/>
          <w:sz w:val="26"/>
          <w:szCs w:val="26"/>
        </w:rPr>
        <w:t>жужжалка</w:t>
      </w:r>
      <w:proofErr w:type="spellEnd"/>
      <w:r>
        <w:rPr>
          <w:color w:val="000000"/>
          <w:sz w:val="26"/>
          <w:szCs w:val="26"/>
        </w:rPr>
        <w:t xml:space="preserve">, занавеска - </w:t>
      </w:r>
      <w:proofErr w:type="spellStart"/>
      <w:r>
        <w:rPr>
          <w:color w:val="000000"/>
          <w:sz w:val="26"/>
          <w:szCs w:val="26"/>
        </w:rPr>
        <w:t>затемнялка</w:t>
      </w:r>
      <w:proofErr w:type="spellEnd"/>
      <w:r>
        <w:rPr>
          <w:color w:val="000000"/>
          <w:sz w:val="26"/>
          <w:szCs w:val="26"/>
        </w:rPr>
        <w:t xml:space="preserve"> и т.д.).</w:t>
      </w:r>
    </w:p>
    <w:p w:rsidR="008B11A4" w:rsidRDefault="008B11A4" w:rsidP="00D51ADD">
      <w:pPr>
        <w:pStyle w:val="a3"/>
        <w:spacing w:before="0" w:beforeAutospacing="0" w:after="150" w:afterAutospacing="0"/>
        <w:jc w:val="both"/>
        <w:rPr>
          <w:rFonts w:ascii="Arial" w:hAnsi="Arial" w:cs="Arial"/>
          <w:color w:val="000000"/>
          <w:sz w:val="21"/>
          <w:szCs w:val="21"/>
        </w:rPr>
      </w:pPr>
      <w:proofErr w:type="gramStart"/>
      <w:r>
        <w:rPr>
          <w:color w:val="000000"/>
          <w:sz w:val="26"/>
          <w:szCs w:val="26"/>
        </w:rPr>
        <w:t>«</w:t>
      </w:r>
      <w:proofErr w:type="spellStart"/>
      <w:r>
        <w:rPr>
          <w:color w:val="000000"/>
          <w:sz w:val="26"/>
          <w:szCs w:val="26"/>
        </w:rPr>
        <w:t>Антидействие</w:t>
      </w:r>
      <w:proofErr w:type="spellEnd"/>
      <w:r>
        <w:rPr>
          <w:color w:val="000000"/>
          <w:sz w:val="26"/>
          <w:szCs w:val="26"/>
        </w:rPr>
        <w:t>» (карандаш - ластик, грязь - вода, дождь - зонт, голод - пища и т.д.).</w:t>
      </w:r>
      <w:proofErr w:type="gramEnd"/>
    </w:p>
    <w:p w:rsidR="008B11A4" w:rsidRDefault="008B11A4" w:rsidP="00D51ADD">
      <w:pPr>
        <w:pStyle w:val="a3"/>
        <w:spacing w:before="0" w:beforeAutospacing="0" w:after="150" w:afterAutospacing="0"/>
        <w:jc w:val="both"/>
        <w:rPr>
          <w:rFonts w:ascii="Arial" w:hAnsi="Arial" w:cs="Arial"/>
          <w:color w:val="000000"/>
          <w:sz w:val="21"/>
          <w:szCs w:val="21"/>
        </w:rPr>
      </w:pPr>
      <w:proofErr w:type="gramStart"/>
      <w:r>
        <w:rPr>
          <w:color w:val="000000"/>
          <w:sz w:val="26"/>
          <w:szCs w:val="26"/>
        </w:rPr>
        <w:t>«Кто кем будет?» (мальчик - мужчиной, жёлудь - дубом, семечка - подсолнухом и т.д.).</w:t>
      </w:r>
      <w:proofErr w:type="gramEnd"/>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«Кто кем был» (лошадь - жеребёнком, стол - деревом и т.д.).</w:t>
      </w:r>
    </w:p>
    <w:p w:rsidR="008B11A4" w:rsidRDefault="008B11A4" w:rsidP="00D51ADD">
      <w:pPr>
        <w:pStyle w:val="a3"/>
        <w:spacing w:before="0" w:beforeAutospacing="0" w:after="150" w:afterAutospacing="0"/>
        <w:jc w:val="both"/>
        <w:rPr>
          <w:rFonts w:ascii="Arial" w:hAnsi="Arial" w:cs="Arial"/>
          <w:color w:val="000000"/>
          <w:sz w:val="21"/>
          <w:szCs w:val="21"/>
        </w:rPr>
      </w:pPr>
      <w:proofErr w:type="gramStart"/>
      <w:r>
        <w:rPr>
          <w:color w:val="000000"/>
          <w:sz w:val="26"/>
          <w:szCs w:val="26"/>
        </w:rPr>
        <w:t>«Назови все части» (велосипед - рама, руль, цепь, педаль, багажник, звонок и т.д.).</w:t>
      </w:r>
      <w:proofErr w:type="gramEnd"/>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xml:space="preserve">«Кто где работает?» (повар - кухня, певец - сцена и </w:t>
      </w:r>
      <w:proofErr w:type="spellStart"/>
      <w:r>
        <w:rPr>
          <w:color w:val="000000"/>
          <w:sz w:val="26"/>
          <w:szCs w:val="26"/>
        </w:rPr>
        <w:t>т.д</w:t>
      </w:r>
      <w:proofErr w:type="spellEnd"/>
      <w:r>
        <w:rPr>
          <w:color w:val="000000"/>
          <w:sz w:val="26"/>
          <w:szCs w:val="26"/>
        </w:rPr>
        <w:t>).</w:t>
      </w:r>
    </w:p>
    <w:p w:rsidR="008B11A4" w:rsidRDefault="008B11A4" w:rsidP="00D51ADD">
      <w:pPr>
        <w:pStyle w:val="a3"/>
        <w:spacing w:before="0" w:beforeAutospacing="0" w:after="150" w:afterAutospacing="0"/>
        <w:jc w:val="both"/>
        <w:rPr>
          <w:rFonts w:ascii="Arial" w:hAnsi="Arial" w:cs="Arial"/>
          <w:color w:val="000000"/>
          <w:sz w:val="21"/>
          <w:szCs w:val="21"/>
        </w:rPr>
      </w:pPr>
      <w:proofErr w:type="gramStart"/>
      <w:r>
        <w:rPr>
          <w:color w:val="000000"/>
          <w:sz w:val="26"/>
          <w:szCs w:val="26"/>
        </w:rPr>
        <w:t>«Чем был, чем стал» (глина - горшок, ткань - платье и т.д.).</w:t>
      </w:r>
      <w:proofErr w:type="gramEnd"/>
    </w:p>
    <w:p w:rsidR="008B11A4" w:rsidRDefault="008B11A4" w:rsidP="00D51ADD">
      <w:pPr>
        <w:pStyle w:val="a3"/>
        <w:spacing w:before="0" w:beforeAutospacing="0" w:after="150" w:afterAutospacing="0"/>
        <w:jc w:val="both"/>
        <w:rPr>
          <w:rFonts w:ascii="Arial" w:hAnsi="Arial" w:cs="Arial"/>
          <w:color w:val="000000"/>
          <w:sz w:val="21"/>
          <w:szCs w:val="21"/>
        </w:rPr>
      </w:pPr>
      <w:proofErr w:type="gramStart"/>
      <w:r>
        <w:rPr>
          <w:color w:val="000000"/>
          <w:sz w:val="26"/>
          <w:szCs w:val="26"/>
        </w:rPr>
        <w:lastRenderedPageBreak/>
        <w:t>«Так было раньше, а теперь?» (серп - комбайн, лучина - электричество, телега - автомобиль и т.д.).</w:t>
      </w:r>
      <w:proofErr w:type="gramEnd"/>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«Что умеет делать?» (ножницы - резать, свитер - греть и т.д.).</w:t>
      </w:r>
    </w:p>
    <w:p w:rsidR="008B11A4" w:rsidRDefault="008B11A4" w:rsidP="00D51ADD">
      <w:pPr>
        <w:pStyle w:val="a3"/>
        <w:spacing w:before="0" w:beforeAutospacing="0" w:after="150" w:afterAutospacing="0"/>
        <w:jc w:val="both"/>
        <w:rPr>
          <w:rFonts w:ascii="Arial" w:hAnsi="Arial" w:cs="Arial"/>
          <w:color w:val="000000"/>
          <w:sz w:val="21"/>
          <w:szCs w:val="21"/>
        </w:rPr>
      </w:pPr>
    </w:p>
    <w:p w:rsidR="008B11A4" w:rsidRDefault="008B11A4" w:rsidP="00D51ADD">
      <w:pPr>
        <w:pStyle w:val="a3"/>
        <w:spacing w:before="0" w:beforeAutospacing="0" w:after="150" w:afterAutospacing="0"/>
        <w:jc w:val="both"/>
        <w:rPr>
          <w:rFonts w:ascii="Arial" w:hAnsi="Arial" w:cs="Arial"/>
          <w:color w:val="000000"/>
          <w:sz w:val="21"/>
          <w:szCs w:val="21"/>
        </w:rPr>
      </w:pPr>
      <w:r>
        <w:rPr>
          <w:b/>
          <w:bCs/>
          <w:i/>
          <w:iCs/>
          <w:color w:val="000000"/>
          <w:sz w:val="26"/>
          <w:szCs w:val="26"/>
        </w:rPr>
        <w:t>«Мнемотехника»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xml:space="preserve">Авторы: </w:t>
      </w:r>
      <w:proofErr w:type="spellStart"/>
      <w:r>
        <w:rPr>
          <w:color w:val="000000"/>
          <w:sz w:val="26"/>
          <w:szCs w:val="26"/>
        </w:rPr>
        <w:t>В.К.Воробъева</w:t>
      </w:r>
      <w:proofErr w:type="spellEnd"/>
      <w:r>
        <w:rPr>
          <w:color w:val="000000"/>
          <w:sz w:val="26"/>
          <w:szCs w:val="26"/>
        </w:rPr>
        <w:t xml:space="preserve">, </w:t>
      </w:r>
      <w:proofErr w:type="spellStart"/>
      <w:r>
        <w:rPr>
          <w:color w:val="000000"/>
          <w:sz w:val="26"/>
          <w:szCs w:val="26"/>
        </w:rPr>
        <w:t>Т.А.Ткаченко</w:t>
      </w:r>
      <w:proofErr w:type="spellEnd"/>
      <w:r>
        <w:rPr>
          <w:color w:val="000000"/>
          <w:sz w:val="26"/>
          <w:szCs w:val="26"/>
        </w:rPr>
        <w:t xml:space="preserve">, </w:t>
      </w:r>
      <w:proofErr w:type="spellStart"/>
      <w:r>
        <w:rPr>
          <w:color w:val="000000"/>
          <w:sz w:val="26"/>
          <w:szCs w:val="26"/>
        </w:rPr>
        <w:t>В.П.Глухов</w:t>
      </w:r>
      <w:proofErr w:type="spellEnd"/>
      <w:r>
        <w:rPr>
          <w:color w:val="000000"/>
          <w:sz w:val="26"/>
          <w:szCs w:val="26"/>
        </w:rPr>
        <w:t xml:space="preserve">, </w:t>
      </w:r>
      <w:proofErr w:type="spellStart"/>
      <w:r>
        <w:rPr>
          <w:color w:val="000000"/>
          <w:sz w:val="26"/>
          <w:szCs w:val="26"/>
        </w:rPr>
        <w:t>Т.В.Большева</w:t>
      </w:r>
      <w:proofErr w:type="spellEnd"/>
      <w:r>
        <w:rPr>
          <w:color w:val="000000"/>
          <w:sz w:val="26"/>
          <w:szCs w:val="26"/>
        </w:rPr>
        <w:t xml:space="preserve">, </w:t>
      </w:r>
      <w:proofErr w:type="spellStart"/>
      <w:r>
        <w:rPr>
          <w:color w:val="000000"/>
          <w:sz w:val="26"/>
          <w:szCs w:val="26"/>
        </w:rPr>
        <w:t>Л.Н.Ефименкова</w:t>
      </w:r>
      <w:proofErr w:type="spellEnd"/>
      <w:r>
        <w:rPr>
          <w:color w:val="000000"/>
          <w:sz w:val="26"/>
          <w:szCs w:val="26"/>
        </w:rPr>
        <w:t xml:space="preserve"> и др.</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Мнемотехника представляет собой систему методов и приёмов, обеспечивающих эффективное запоминание, сохранение и воспроизведение информации путем образования дополнительных ассоциаций. Данная система методов способствует развитию разных видов памяти (слуховой, зрительной, двигательной, тактильной), мышления, внимания, воображения и развитию речи дошкольников.</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Мнемотехника использует естественные механизмы памяти мозга и позволяет полностью контролировать процесс запоминания, сохранения и припоминания информации.</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Технический арсенал современной мнемотехники состоит из набора унифицированных приемов запоминания, позволяющих запоминать разные сведения однотипно. Наиболее распространенным приемом мнемотехники является организация ассоциативного поля вокруг запоминаемых понятий.</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Можно выделить основные четыре этапа мнемотехники:</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кодирование в образы;</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запоминание (соединение двух образов);</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запоминание последовательности;</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закрепление в памяти.</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Следует помнить о том, что мнемотехника не совершенствует память, она только облегчает запоминание. В некоторых случаях мнемотехника может даже оказать прямой вред, так как подменяет осмысленное (логическое) запоминание механическим заучиванием.</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Мнемотехнику в дошкольной педагогике называют по-разному:</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методика использования сенсорно-графических схем (В.К. Воробьева);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методика использования сенсорно-графических схем (Т.А. Ткаченко);</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xml:space="preserve">- методика использования </w:t>
      </w:r>
      <w:proofErr w:type="gramStart"/>
      <w:r>
        <w:rPr>
          <w:color w:val="000000"/>
          <w:sz w:val="26"/>
          <w:szCs w:val="26"/>
        </w:rPr>
        <w:t>блок-квадратов</w:t>
      </w:r>
      <w:proofErr w:type="gramEnd"/>
      <w:r>
        <w:rPr>
          <w:color w:val="000000"/>
          <w:sz w:val="26"/>
          <w:szCs w:val="26"/>
        </w:rPr>
        <w:t xml:space="preserve"> (В.П. Глухов);</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xml:space="preserve">- технология коллажа (Т.В. </w:t>
      </w:r>
      <w:proofErr w:type="spellStart"/>
      <w:r>
        <w:rPr>
          <w:color w:val="000000"/>
          <w:sz w:val="26"/>
          <w:szCs w:val="26"/>
        </w:rPr>
        <w:t>Большева</w:t>
      </w:r>
      <w:proofErr w:type="spellEnd"/>
      <w:r>
        <w:rPr>
          <w:color w:val="000000"/>
          <w:sz w:val="26"/>
          <w:szCs w:val="26"/>
        </w:rPr>
        <w:t>) и др.</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lastRenderedPageBreak/>
        <w:t>В целом, мнемотехника – это система методов и приемов, обеспечивающих успешное освоение детьми знаний об окружающей действительности.</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 xml:space="preserve">Мнемотехника строится по следующему алгоритму: </w:t>
      </w:r>
      <w:proofErr w:type="spellStart"/>
      <w:r>
        <w:rPr>
          <w:color w:val="000000"/>
          <w:sz w:val="26"/>
          <w:szCs w:val="26"/>
        </w:rPr>
        <w:t>мнемоквадрат</w:t>
      </w:r>
      <w:proofErr w:type="spellEnd"/>
      <w:r>
        <w:rPr>
          <w:color w:val="000000"/>
          <w:sz w:val="26"/>
          <w:szCs w:val="26"/>
        </w:rPr>
        <w:t xml:space="preserve"> – </w:t>
      </w:r>
      <w:proofErr w:type="spellStart"/>
      <w:r>
        <w:rPr>
          <w:color w:val="000000"/>
          <w:sz w:val="26"/>
          <w:szCs w:val="26"/>
        </w:rPr>
        <w:t>мнемодорожка</w:t>
      </w:r>
      <w:proofErr w:type="spellEnd"/>
      <w:r>
        <w:rPr>
          <w:color w:val="000000"/>
          <w:sz w:val="26"/>
          <w:szCs w:val="26"/>
        </w:rPr>
        <w:t xml:space="preserve"> – </w:t>
      </w:r>
      <w:proofErr w:type="spellStart"/>
      <w:r>
        <w:rPr>
          <w:color w:val="000000"/>
          <w:sz w:val="26"/>
          <w:szCs w:val="26"/>
        </w:rPr>
        <w:t>мнемотаблица</w:t>
      </w:r>
      <w:proofErr w:type="spellEnd"/>
      <w:r>
        <w:rPr>
          <w:color w:val="000000"/>
          <w:sz w:val="26"/>
          <w:szCs w:val="26"/>
        </w:rPr>
        <w:t>.</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 xml:space="preserve">Содержание </w:t>
      </w:r>
      <w:proofErr w:type="spellStart"/>
      <w:r>
        <w:rPr>
          <w:color w:val="000000"/>
          <w:sz w:val="26"/>
          <w:szCs w:val="26"/>
        </w:rPr>
        <w:t>мнемотаблицы</w:t>
      </w:r>
      <w:proofErr w:type="spellEnd"/>
      <w:r>
        <w:rPr>
          <w:color w:val="000000"/>
          <w:sz w:val="26"/>
          <w:szCs w:val="26"/>
        </w:rPr>
        <w:t xml:space="preserve"> -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 xml:space="preserve">Самым сложным порядком дидактического материала в мнемотехнике являются </w:t>
      </w:r>
      <w:proofErr w:type="spellStart"/>
      <w:r>
        <w:rPr>
          <w:color w:val="000000"/>
          <w:sz w:val="26"/>
          <w:szCs w:val="26"/>
        </w:rPr>
        <w:t>мнемотаблицы</w:t>
      </w:r>
      <w:proofErr w:type="spellEnd"/>
      <w:r>
        <w:rPr>
          <w:color w:val="000000"/>
          <w:sz w:val="26"/>
          <w:szCs w:val="26"/>
        </w:rPr>
        <w:t>. Как правило, в них заложено графическое (частично графическое) изображение персонажей сказки, явлений природы и др.</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Использование мнемотехники в работе по развитию речи детей дошкольного возраста осуществляется поэтапно:</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знакомство с таблицами (рассматривание, обсуждение того, что изображено);</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перекодирование информации (преобразование абстрактных символов в образы);</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рассказывание (самостоятельно или с помощью воспитателя, в зависимости от возраста детей).</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 xml:space="preserve">По мнению авторов, использование мнемотехники в речевом развитии детей возможно во всех возрастных группах детского сада. При этом определение содержания </w:t>
      </w:r>
      <w:proofErr w:type="spellStart"/>
      <w:r>
        <w:rPr>
          <w:color w:val="000000"/>
          <w:sz w:val="26"/>
          <w:szCs w:val="26"/>
        </w:rPr>
        <w:t>мнемоквадратов</w:t>
      </w:r>
      <w:proofErr w:type="spellEnd"/>
      <w:r>
        <w:rPr>
          <w:color w:val="000000"/>
          <w:sz w:val="26"/>
          <w:szCs w:val="26"/>
        </w:rPr>
        <w:t xml:space="preserve">, </w:t>
      </w:r>
      <w:proofErr w:type="spellStart"/>
      <w:r>
        <w:rPr>
          <w:color w:val="000000"/>
          <w:sz w:val="26"/>
          <w:szCs w:val="26"/>
        </w:rPr>
        <w:t>мнемодорожек</w:t>
      </w:r>
      <w:proofErr w:type="spellEnd"/>
      <w:r>
        <w:rPr>
          <w:color w:val="000000"/>
          <w:sz w:val="26"/>
          <w:szCs w:val="26"/>
        </w:rPr>
        <w:t xml:space="preserve"> и </w:t>
      </w:r>
      <w:proofErr w:type="spellStart"/>
      <w:r>
        <w:rPr>
          <w:color w:val="000000"/>
          <w:sz w:val="26"/>
          <w:szCs w:val="26"/>
        </w:rPr>
        <w:t>мнемотаблиц</w:t>
      </w:r>
      <w:proofErr w:type="spellEnd"/>
      <w:r>
        <w:rPr>
          <w:color w:val="000000"/>
          <w:sz w:val="26"/>
          <w:szCs w:val="26"/>
        </w:rPr>
        <w:t xml:space="preserve"> зависит от возрастных особенностей детей.</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 xml:space="preserve">Например, для младших дошкольников рекомендуется подбирать цветные </w:t>
      </w:r>
      <w:proofErr w:type="spellStart"/>
      <w:r>
        <w:rPr>
          <w:color w:val="000000"/>
          <w:sz w:val="26"/>
          <w:szCs w:val="26"/>
        </w:rPr>
        <w:t>мнемотаблицы</w:t>
      </w:r>
      <w:proofErr w:type="spellEnd"/>
      <w:r>
        <w:rPr>
          <w:color w:val="000000"/>
          <w:sz w:val="26"/>
          <w:szCs w:val="26"/>
        </w:rPr>
        <w:t>, что способствует формированию в памяти детей определенных образов (зеленый цвет – ёлочка, лягушка; желтый цвет – солнышко, цыпленок и др.).</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Постепенно вводится графическое (частично графическое) изображение (большой коричневый круг – медведь, маленький зеленый кружок – лягушка и др.).</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Обязательным правилом является использование одного и того же графического изображения на протяжении всего возрастного периода. С переходом на другую возрастную ступень графический объект может быть усложнен или полностью изменен.</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proofErr w:type="spellStart"/>
      <w:r>
        <w:rPr>
          <w:color w:val="000000"/>
          <w:sz w:val="26"/>
          <w:szCs w:val="26"/>
        </w:rPr>
        <w:t>Мнемотаблицы</w:t>
      </w:r>
      <w:proofErr w:type="spellEnd"/>
      <w:r>
        <w:rPr>
          <w:color w:val="000000"/>
          <w:sz w:val="26"/>
          <w:szCs w:val="26"/>
        </w:rPr>
        <w:t xml:space="preserve"> могут быть </w:t>
      </w:r>
      <w:proofErr w:type="gramStart"/>
      <w:r>
        <w:rPr>
          <w:color w:val="000000"/>
          <w:sz w:val="26"/>
          <w:szCs w:val="26"/>
        </w:rPr>
        <w:t>составлены</w:t>
      </w:r>
      <w:proofErr w:type="gramEnd"/>
      <w:r>
        <w:rPr>
          <w:color w:val="000000"/>
          <w:sz w:val="26"/>
          <w:szCs w:val="26"/>
        </w:rPr>
        <w:t xml:space="preserve"> к русским народным сказкам, загадкам, стихам и считалкам.</w:t>
      </w:r>
    </w:p>
    <w:p w:rsidR="008B11A4" w:rsidRDefault="008B11A4" w:rsidP="00D51ADD">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br/>
      </w:r>
    </w:p>
    <w:p w:rsidR="008B11A4" w:rsidRDefault="008B11A4" w:rsidP="00D51ADD">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br/>
      </w:r>
    </w:p>
    <w:p w:rsidR="008B11A4" w:rsidRDefault="008B11A4" w:rsidP="00D51ADD">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br/>
      </w:r>
    </w:p>
    <w:p w:rsidR="008B11A4" w:rsidRDefault="008B11A4" w:rsidP="00D51ADD">
      <w:pPr>
        <w:pStyle w:val="a3"/>
        <w:spacing w:before="0" w:beforeAutospacing="0" w:after="150" w:afterAutospacing="0"/>
        <w:jc w:val="both"/>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004F2B35" wp14:editId="7839380A">
            <wp:extent cx="3896995" cy="3896995"/>
            <wp:effectExtent l="0" t="0" r="8255" b="8255"/>
            <wp:docPr id="1" name="Рисунок 1" descr="hello_html_m19a795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9a795f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6995" cy="3896995"/>
                    </a:xfrm>
                    <a:prstGeom prst="rect">
                      <a:avLst/>
                    </a:prstGeom>
                    <a:noFill/>
                    <a:ln>
                      <a:noFill/>
                    </a:ln>
                  </pic:spPr>
                </pic:pic>
              </a:graphicData>
            </a:graphic>
          </wp:inline>
        </w:drawing>
      </w:r>
    </w:p>
    <w:p w:rsidR="008B11A4" w:rsidRDefault="008B11A4" w:rsidP="00D51ADD">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br/>
      </w:r>
    </w:p>
    <w:p w:rsidR="008B11A4" w:rsidRDefault="008B11A4" w:rsidP="00D51ADD">
      <w:pPr>
        <w:pStyle w:val="a3"/>
        <w:spacing w:before="0" w:beforeAutospacing="0" w:after="150" w:afterAutospacing="0"/>
        <w:jc w:val="both"/>
        <w:rPr>
          <w:rFonts w:ascii="Arial" w:hAnsi="Arial" w:cs="Arial"/>
          <w:color w:val="000000"/>
          <w:sz w:val="21"/>
          <w:szCs w:val="21"/>
        </w:rPr>
      </w:pPr>
      <w:r>
        <w:rPr>
          <w:rFonts w:ascii="Arial" w:hAnsi="Arial" w:cs="Arial"/>
          <w:noProof/>
          <w:color w:val="000000"/>
          <w:sz w:val="21"/>
          <w:szCs w:val="21"/>
        </w:rPr>
        <w:drawing>
          <wp:inline distT="0" distB="0" distL="0" distR="0" wp14:anchorId="4627C2C8" wp14:editId="7E685123">
            <wp:extent cx="5073015" cy="2525395"/>
            <wp:effectExtent l="0" t="0" r="0" b="8255"/>
            <wp:docPr id="2" name="Рисунок 2" descr="hello_html_me87d4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e87d4c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3015" cy="2525395"/>
                    </a:xfrm>
                    <a:prstGeom prst="rect">
                      <a:avLst/>
                    </a:prstGeom>
                    <a:noFill/>
                    <a:ln>
                      <a:noFill/>
                    </a:ln>
                  </pic:spPr>
                </pic:pic>
              </a:graphicData>
            </a:graphic>
          </wp:inline>
        </w:drawing>
      </w:r>
    </w:p>
    <w:p w:rsidR="008B11A4" w:rsidRDefault="008B11A4" w:rsidP="00D51ADD">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br/>
      </w:r>
    </w:p>
    <w:p w:rsidR="008B11A4" w:rsidRDefault="008B11A4" w:rsidP="00D51ADD">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br/>
      </w:r>
    </w:p>
    <w:p w:rsidR="008B11A4" w:rsidRDefault="008B11A4" w:rsidP="00D51ADD">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br/>
      </w:r>
    </w:p>
    <w:p w:rsidR="008B11A4" w:rsidRDefault="008B11A4" w:rsidP="00D51ADD">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br/>
      </w:r>
    </w:p>
    <w:p w:rsidR="008B11A4" w:rsidRDefault="008B11A4" w:rsidP="00D51ADD">
      <w:pPr>
        <w:pStyle w:val="a3"/>
        <w:spacing w:before="0" w:beforeAutospacing="0" w:after="150" w:afterAutospacing="0"/>
        <w:jc w:val="both"/>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02FDADCB" wp14:editId="590104CF">
            <wp:extent cx="4985385" cy="3777615"/>
            <wp:effectExtent l="0" t="0" r="5715" b="0"/>
            <wp:docPr id="3" name="Рисунок 3" descr="hello_html_m78fbf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8fbf89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5385" cy="3777615"/>
                    </a:xfrm>
                    <a:prstGeom prst="rect">
                      <a:avLst/>
                    </a:prstGeom>
                    <a:noFill/>
                    <a:ln>
                      <a:noFill/>
                    </a:ln>
                  </pic:spPr>
                </pic:pic>
              </a:graphicData>
            </a:graphic>
          </wp:inline>
        </w:drawing>
      </w:r>
    </w:p>
    <w:p w:rsidR="008B11A4" w:rsidRDefault="008B11A4" w:rsidP="00D51ADD">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br/>
      </w:r>
    </w:p>
    <w:p w:rsidR="008B11A4" w:rsidRDefault="008B11A4" w:rsidP="00D51ADD">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br/>
      </w:r>
    </w:p>
    <w:p w:rsidR="008B11A4" w:rsidRDefault="008B11A4" w:rsidP="00D51ADD">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br/>
      </w:r>
    </w:p>
    <w:p w:rsidR="008B11A4" w:rsidRDefault="008B11A4" w:rsidP="00D51ADD">
      <w:pPr>
        <w:pStyle w:val="a3"/>
        <w:spacing w:before="0" w:beforeAutospacing="0" w:after="150" w:afterAutospacing="0"/>
        <w:jc w:val="both"/>
        <w:rPr>
          <w:rFonts w:ascii="Arial" w:hAnsi="Arial" w:cs="Arial"/>
          <w:color w:val="000000"/>
          <w:sz w:val="21"/>
          <w:szCs w:val="21"/>
        </w:rPr>
      </w:pPr>
      <w:r>
        <w:rPr>
          <w:b/>
          <w:bCs/>
          <w:i/>
          <w:iCs/>
          <w:color w:val="000000"/>
          <w:sz w:val="26"/>
          <w:szCs w:val="26"/>
        </w:rPr>
        <w:t>Технологии развития речи детей, разработанные на основе методов и приемов ТРИЗ и РТВ</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xml:space="preserve">Авторы: </w:t>
      </w:r>
      <w:proofErr w:type="spellStart"/>
      <w:r>
        <w:rPr>
          <w:color w:val="000000"/>
          <w:sz w:val="26"/>
          <w:szCs w:val="26"/>
        </w:rPr>
        <w:t>Н.Н.Хоменко</w:t>
      </w:r>
      <w:proofErr w:type="spellEnd"/>
      <w:r>
        <w:rPr>
          <w:color w:val="000000"/>
          <w:sz w:val="26"/>
          <w:szCs w:val="26"/>
        </w:rPr>
        <w:t xml:space="preserve">, </w:t>
      </w:r>
      <w:proofErr w:type="spellStart"/>
      <w:r>
        <w:rPr>
          <w:color w:val="000000"/>
          <w:sz w:val="26"/>
          <w:szCs w:val="26"/>
        </w:rPr>
        <w:t>Т.А.Сидорчук</w:t>
      </w:r>
      <w:proofErr w:type="spellEnd"/>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Главная особенность «</w:t>
      </w:r>
      <w:proofErr w:type="spellStart"/>
      <w:r>
        <w:rPr>
          <w:color w:val="000000"/>
          <w:sz w:val="26"/>
          <w:szCs w:val="26"/>
        </w:rPr>
        <w:t>тризовских</w:t>
      </w:r>
      <w:proofErr w:type="spellEnd"/>
      <w:r>
        <w:rPr>
          <w:color w:val="000000"/>
          <w:sz w:val="26"/>
          <w:szCs w:val="26"/>
        </w:rPr>
        <w:t>» технологий заключается в доходчивости и простоте подачи материала и формулировке сложной ситуации. Сказки, игровые и бытовые ситуации - это та среда, через которую ребёнок научится применять «</w:t>
      </w:r>
      <w:proofErr w:type="spellStart"/>
      <w:r>
        <w:rPr>
          <w:color w:val="000000"/>
          <w:sz w:val="26"/>
          <w:szCs w:val="26"/>
        </w:rPr>
        <w:t>тризовские</w:t>
      </w:r>
      <w:proofErr w:type="spellEnd"/>
      <w:r>
        <w:rPr>
          <w:color w:val="000000"/>
          <w:sz w:val="26"/>
          <w:szCs w:val="26"/>
        </w:rPr>
        <w:t xml:space="preserve">» решения встающих перед ним проблем. По мере нахождения противоречий он сам будет стремиться к идеальному результату, используя многочисленные ресурсы, которые черпает их </w:t>
      </w:r>
      <w:proofErr w:type="spellStart"/>
      <w:r>
        <w:rPr>
          <w:color w:val="000000"/>
          <w:sz w:val="26"/>
          <w:szCs w:val="26"/>
        </w:rPr>
        <w:t>тризовских</w:t>
      </w:r>
      <w:proofErr w:type="spellEnd"/>
      <w:r>
        <w:rPr>
          <w:color w:val="000000"/>
          <w:sz w:val="26"/>
          <w:szCs w:val="26"/>
        </w:rPr>
        <w:t xml:space="preserve"> игр и упражнений.</w:t>
      </w:r>
    </w:p>
    <w:p w:rsidR="008B11A4" w:rsidRDefault="008B11A4" w:rsidP="00D51ADD">
      <w:pPr>
        <w:pStyle w:val="a3"/>
        <w:spacing w:before="0" w:beforeAutospacing="0" w:after="150" w:afterAutospacing="0"/>
        <w:jc w:val="both"/>
        <w:rPr>
          <w:rFonts w:ascii="Arial" w:hAnsi="Arial" w:cs="Arial"/>
          <w:color w:val="000000"/>
          <w:sz w:val="21"/>
          <w:szCs w:val="21"/>
        </w:rPr>
      </w:pPr>
      <w:r>
        <w:rPr>
          <w:i/>
          <w:iCs/>
          <w:color w:val="000000"/>
          <w:sz w:val="26"/>
          <w:szCs w:val="26"/>
        </w:rPr>
        <w:t>Мозговой штурм или коллективное решение проблем</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Перед группой детей ставится проблема, каждый высказывает своё суждение, как можно её решить. Важным является то, что неправильных решений не бывает, принимаются все варианты.</w:t>
      </w:r>
    </w:p>
    <w:p w:rsidR="008B11A4" w:rsidRDefault="008B11A4" w:rsidP="00D51ADD">
      <w:pPr>
        <w:pStyle w:val="a3"/>
        <w:spacing w:before="0" w:beforeAutospacing="0" w:after="150" w:afterAutospacing="0"/>
        <w:jc w:val="both"/>
        <w:rPr>
          <w:rFonts w:ascii="Arial" w:hAnsi="Arial" w:cs="Arial"/>
          <w:color w:val="000000"/>
          <w:sz w:val="21"/>
          <w:szCs w:val="21"/>
        </w:rPr>
      </w:pPr>
      <w:r>
        <w:rPr>
          <w:i/>
          <w:iCs/>
          <w:color w:val="000000"/>
          <w:sz w:val="26"/>
          <w:szCs w:val="26"/>
        </w:rPr>
        <w:t>Метод фокальных объектов</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(пересечение свойств в одном предмете)</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Выбирается два любых предмета, описываются их свойства. В дальнейшем эти свойства используются для характеристики создаваемого объекта. Затем проводится анализ предмета с позиции «</w:t>
      </w:r>
      <w:proofErr w:type="gramStart"/>
      <w:r>
        <w:rPr>
          <w:color w:val="000000"/>
          <w:sz w:val="26"/>
          <w:szCs w:val="26"/>
        </w:rPr>
        <w:t>хорошо-плохо</w:t>
      </w:r>
      <w:proofErr w:type="gramEnd"/>
      <w:r>
        <w:rPr>
          <w:color w:val="000000"/>
          <w:sz w:val="26"/>
          <w:szCs w:val="26"/>
        </w:rPr>
        <w:t>».</w:t>
      </w:r>
    </w:p>
    <w:p w:rsidR="008B11A4" w:rsidRDefault="008B11A4" w:rsidP="00D51ADD">
      <w:pPr>
        <w:pStyle w:val="a3"/>
        <w:spacing w:before="0" w:beforeAutospacing="0" w:after="150" w:afterAutospacing="0"/>
        <w:jc w:val="both"/>
        <w:rPr>
          <w:rFonts w:ascii="Arial" w:hAnsi="Arial" w:cs="Arial"/>
          <w:color w:val="000000"/>
          <w:sz w:val="21"/>
          <w:szCs w:val="21"/>
        </w:rPr>
      </w:pPr>
      <w:r>
        <w:rPr>
          <w:i/>
          <w:iCs/>
          <w:color w:val="000000"/>
          <w:sz w:val="26"/>
          <w:szCs w:val="26"/>
        </w:rPr>
        <w:lastRenderedPageBreak/>
        <w:t>Морфологический анализ</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Создание новых объектов, с необычными свойствами (выбор свой</w:t>
      </w:r>
      <w:proofErr w:type="gramStart"/>
      <w:r>
        <w:rPr>
          <w:color w:val="000000"/>
          <w:sz w:val="26"/>
          <w:szCs w:val="26"/>
        </w:rPr>
        <w:t>ств сл</w:t>
      </w:r>
      <w:proofErr w:type="gramEnd"/>
      <w:r>
        <w:rPr>
          <w:color w:val="000000"/>
          <w:sz w:val="26"/>
          <w:szCs w:val="26"/>
        </w:rPr>
        <w:t>учайный).</w:t>
      </w:r>
    </w:p>
    <w:p w:rsidR="008B11A4" w:rsidRDefault="008B11A4" w:rsidP="00D51ADD">
      <w:pPr>
        <w:pStyle w:val="a3"/>
        <w:spacing w:before="0" w:beforeAutospacing="0" w:after="150" w:afterAutospacing="0"/>
        <w:jc w:val="both"/>
        <w:rPr>
          <w:rFonts w:ascii="Arial" w:hAnsi="Arial" w:cs="Arial"/>
          <w:color w:val="000000"/>
          <w:sz w:val="21"/>
          <w:szCs w:val="21"/>
        </w:rPr>
      </w:pPr>
      <w:r>
        <w:rPr>
          <w:i/>
          <w:iCs/>
          <w:color w:val="000000"/>
          <w:sz w:val="26"/>
          <w:szCs w:val="26"/>
        </w:rPr>
        <w:t>Системный оператор</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Составление характеристики избранного предмета (прошлое, настоящее, будущее по горизонтали и подсистемой, системой и надсистемой по вертикали).</w:t>
      </w:r>
    </w:p>
    <w:p w:rsidR="008B11A4" w:rsidRDefault="008B11A4" w:rsidP="00D51ADD">
      <w:pPr>
        <w:pStyle w:val="a3"/>
        <w:spacing w:before="0" w:beforeAutospacing="0" w:after="150" w:afterAutospacing="0"/>
        <w:jc w:val="both"/>
        <w:rPr>
          <w:rFonts w:ascii="Arial" w:hAnsi="Arial" w:cs="Arial"/>
          <w:color w:val="000000"/>
          <w:sz w:val="21"/>
          <w:szCs w:val="21"/>
        </w:rPr>
      </w:pPr>
      <w:r>
        <w:rPr>
          <w:i/>
          <w:iCs/>
          <w:color w:val="000000"/>
          <w:sz w:val="26"/>
          <w:szCs w:val="26"/>
        </w:rPr>
        <w:t>Технология обучения детей составлению сравнений</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Обучение детей дошкольного возраста составлению сравнений осуществляется на основе моделирования по следующему алгоритму:</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называние объекта;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обозначение его признак;</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определение значения этого признака;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сравнение данного значения со значением признака в другом объекте.</w:t>
      </w:r>
    </w:p>
    <w:p w:rsidR="008B11A4" w:rsidRDefault="008B11A4" w:rsidP="00D51ADD">
      <w:pPr>
        <w:pStyle w:val="a3"/>
        <w:spacing w:before="0" w:beforeAutospacing="0" w:after="150" w:afterAutospacing="0"/>
        <w:jc w:val="both"/>
        <w:rPr>
          <w:rFonts w:ascii="Arial" w:hAnsi="Arial" w:cs="Arial"/>
          <w:color w:val="000000"/>
          <w:sz w:val="21"/>
          <w:szCs w:val="21"/>
        </w:rPr>
      </w:pP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По мнению авторов, в младшем дошкольном возрасте необходимо отрабатывать модель составления сравнений по следующим признакам - цвет, форм, вкус, звук и др. При этом педагог предлагает ребенку составлять фразы следующего типа: Мячик такой же круглый, как яблоко…</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К старшему дошкольному возрасту рекомендуется следующее усложнение:</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изменяется тип фразы - сам признак не произносится, а только его значение (цыплята желтые, как солнце);</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усиливается характеристика второго объекта (подушка мягкая, такая же, как только что выпавший снег);</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детям предоставляется самостоятельность в выборе значения заданного признака и составлении по нему сравнений.</w:t>
      </w:r>
    </w:p>
    <w:p w:rsidR="008B11A4" w:rsidRDefault="008B11A4" w:rsidP="00D51ADD">
      <w:pPr>
        <w:pStyle w:val="a3"/>
        <w:spacing w:before="0" w:beforeAutospacing="0" w:after="150" w:afterAutospacing="0"/>
        <w:jc w:val="both"/>
        <w:rPr>
          <w:rFonts w:ascii="Arial" w:hAnsi="Arial" w:cs="Arial"/>
          <w:color w:val="000000"/>
          <w:sz w:val="21"/>
          <w:szCs w:val="21"/>
        </w:rPr>
      </w:pPr>
      <w:r>
        <w:rPr>
          <w:i/>
          <w:iCs/>
          <w:color w:val="000000"/>
          <w:sz w:val="26"/>
          <w:szCs w:val="26"/>
        </w:rPr>
        <w:t>Технология обучения составлению текстов сказочного содержания</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 xml:space="preserve">Дошкольники испытывают огромный интерес к сочинению сказок. Чтобы </w:t>
      </w:r>
      <w:proofErr w:type="gramStart"/>
      <w:r>
        <w:rPr>
          <w:color w:val="000000"/>
          <w:sz w:val="26"/>
          <w:szCs w:val="26"/>
        </w:rPr>
        <w:t>научить ребенка составлять</w:t>
      </w:r>
      <w:proofErr w:type="gramEnd"/>
      <w:r>
        <w:rPr>
          <w:color w:val="000000"/>
          <w:sz w:val="26"/>
          <w:szCs w:val="26"/>
        </w:rPr>
        <w:t xml:space="preserve"> сказку, не нарушая его индивидуальных способностей, целесообразно использовать модели, на основе которых составляется текст. Модель сказки - это высокий уровень абстракции. Это та основа, на которую наращивается самостоятельно сделанное содержание.</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Необходимо разобраться, чем же отличается сказка от любого другого литературного текста. Главная отличительная особенность сказки - это ее метафоричность, то есть отражение жизненного опыта людей с помощью приемов символической аналогии. Как правило, сказка держится на каком-либо жизненном правиле (или нескольких правилах). Тем самым определяется тема сказки.</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xml:space="preserve">Необычность, отвлеченность таких признаков, как время и место, влияет на воображение слушателя и в то же время показывает некую универсальность жизненного правила, которое было, есть и будет достаточно долго действовать. </w:t>
      </w:r>
      <w:r>
        <w:rPr>
          <w:color w:val="000000"/>
          <w:sz w:val="26"/>
          <w:szCs w:val="26"/>
        </w:rPr>
        <w:lastRenderedPageBreak/>
        <w:t>Поэтому в сказке часто встречаются такие слова, как «… в тридесятом царстве», «…за тридевять земель» и др.</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Достаточно четко прописаны традиции начала сказки и окончания, выраженные в образных словосочетаниях. Это слова, которые позволяют свернуть время (долго - коротко) или расстояние (не далеко - не близко).</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Обучать детей сочинению сказок возможно с помощью моделей. В качестве подготовительной работы по усвоению детьми моделей составления сказок является их обучение схематизации.</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Работа по обучению дошкольников составлению текстов сказочного содержания в условиях детского сада должна быть организована по двум направлениям:</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1. Это игры и творческие задания, позволяющие ребенку усвоить различные варианты действий и взаимодействий героев, увидеть неограниченные возможности создания образов и их характеристик, узнать, что сказка может быть развернута в любом месте и в любое время. На этом этапе дети познают выразительные средства сказочного текста. Дети учатся делать фантастические преобразования реальных объектов с помощью типовых приемов фантазирования.</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2. Создание педагогических условий для усвоения детьми некоторых моделей составления сказок:</w:t>
      </w:r>
    </w:p>
    <w:p w:rsidR="008B11A4" w:rsidRDefault="008B11A4" w:rsidP="00D51ADD">
      <w:pPr>
        <w:pStyle w:val="a3"/>
        <w:numPr>
          <w:ilvl w:val="0"/>
          <w:numId w:val="1"/>
        </w:numPr>
        <w:spacing w:before="0" w:beforeAutospacing="0" w:after="150" w:afterAutospacing="0"/>
        <w:ind w:left="0"/>
        <w:jc w:val="both"/>
        <w:rPr>
          <w:rFonts w:ascii="Arial" w:hAnsi="Arial" w:cs="Arial"/>
          <w:color w:val="000000"/>
          <w:sz w:val="21"/>
          <w:szCs w:val="21"/>
        </w:rPr>
      </w:pPr>
      <w:r>
        <w:rPr>
          <w:color w:val="000000"/>
          <w:sz w:val="26"/>
          <w:szCs w:val="26"/>
        </w:rPr>
        <w:t>модель составления сказки с помощью метода «Каталога»;</w:t>
      </w:r>
    </w:p>
    <w:p w:rsidR="008B11A4" w:rsidRDefault="008B11A4" w:rsidP="00D51ADD">
      <w:pPr>
        <w:pStyle w:val="a3"/>
        <w:numPr>
          <w:ilvl w:val="0"/>
          <w:numId w:val="1"/>
        </w:numPr>
        <w:spacing w:before="0" w:beforeAutospacing="0" w:after="150" w:afterAutospacing="0"/>
        <w:ind w:left="0"/>
        <w:jc w:val="both"/>
        <w:rPr>
          <w:rFonts w:ascii="Arial" w:hAnsi="Arial" w:cs="Arial"/>
          <w:color w:val="000000"/>
          <w:sz w:val="21"/>
          <w:szCs w:val="21"/>
        </w:rPr>
      </w:pPr>
      <w:r>
        <w:rPr>
          <w:color w:val="000000"/>
          <w:sz w:val="26"/>
          <w:szCs w:val="26"/>
        </w:rPr>
        <w:t>модель составления сказки с помощью метода «Морфологического анализа»;</w:t>
      </w:r>
    </w:p>
    <w:p w:rsidR="008B11A4" w:rsidRDefault="008B11A4" w:rsidP="00D51ADD">
      <w:pPr>
        <w:pStyle w:val="a3"/>
        <w:numPr>
          <w:ilvl w:val="0"/>
          <w:numId w:val="1"/>
        </w:numPr>
        <w:spacing w:before="0" w:beforeAutospacing="0" w:after="150" w:afterAutospacing="0"/>
        <w:ind w:left="0"/>
        <w:jc w:val="both"/>
        <w:rPr>
          <w:rFonts w:ascii="Arial" w:hAnsi="Arial" w:cs="Arial"/>
          <w:color w:val="000000"/>
          <w:sz w:val="21"/>
          <w:szCs w:val="21"/>
        </w:rPr>
      </w:pPr>
      <w:r>
        <w:rPr>
          <w:color w:val="000000"/>
          <w:sz w:val="26"/>
          <w:szCs w:val="26"/>
        </w:rPr>
        <w:t>модель составления сказки с помощью метода «Системного оператора»;</w:t>
      </w:r>
    </w:p>
    <w:p w:rsidR="008B11A4" w:rsidRDefault="008B11A4" w:rsidP="00D51ADD">
      <w:pPr>
        <w:pStyle w:val="a3"/>
        <w:numPr>
          <w:ilvl w:val="0"/>
          <w:numId w:val="1"/>
        </w:numPr>
        <w:spacing w:before="0" w:beforeAutospacing="0" w:after="150" w:afterAutospacing="0"/>
        <w:ind w:left="0"/>
        <w:jc w:val="both"/>
        <w:rPr>
          <w:rFonts w:ascii="Arial" w:hAnsi="Arial" w:cs="Arial"/>
          <w:color w:val="000000"/>
          <w:sz w:val="21"/>
          <w:szCs w:val="21"/>
        </w:rPr>
      </w:pPr>
      <w:r>
        <w:rPr>
          <w:color w:val="000000"/>
          <w:sz w:val="26"/>
          <w:szCs w:val="26"/>
        </w:rPr>
        <w:t>модель составления сказки с помощью типовых приемов фантазирования;</w:t>
      </w:r>
    </w:p>
    <w:p w:rsidR="008B11A4" w:rsidRDefault="008B11A4" w:rsidP="00D51ADD">
      <w:pPr>
        <w:pStyle w:val="a3"/>
        <w:numPr>
          <w:ilvl w:val="0"/>
          <w:numId w:val="1"/>
        </w:numPr>
        <w:spacing w:before="0" w:beforeAutospacing="0" w:after="150" w:afterAutospacing="0"/>
        <w:ind w:left="0"/>
        <w:jc w:val="both"/>
        <w:rPr>
          <w:rFonts w:ascii="Arial" w:hAnsi="Arial" w:cs="Arial"/>
          <w:color w:val="000000"/>
          <w:sz w:val="21"/>
          <w:szCs w:val="21"/>
        </w:rPr>
      </w:pPr>
      <w:r>
        <w:rPr>
          <w:color w:val="000000"/>
          <w:sz w:val="26"/>
          <w:szCs w:val="26"/>
        </w:rPr>
        <w:t>модель составления сказки с помощью метода «Волшебного треугольника».</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Метод «Каталога» выполняет функцию подготовки ребенка к усвоению более сложных моделей. Рекомендуется прежде обучить детей по этому методу составлять текст, отражающий борьбу добра и зла в определенном месте и времени, имеющую положительный результата, затем переходить к другим моделям.</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На основе морфологического анализа выделяется модель составления сказки динамического типа.</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На основе системного оператора - модель сказки описательного типа, с изменением признаков объектов во времени.</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Сказка морально-этического типа создается на основе приемов типовых приемов фантазирования.</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В основе конфликтного типа сказки лежит метод «Волшебный треугольник».</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Работа с детьми по сочинению сказок должна носить сначала коллективный характер, потом подгрупповой, затем дети составляют те</w:t>
      </w:r>
      <w:proofErr w:type="gramStart"/>
      <w:r>
        <w:rPr>
          <w:color w:val="000000"/>
          <w:sz w:val="26"/>
          <w:szCs w:val="26"/>
        </w:rPr>
        <w:t>кст вдв</w:t>
      </w:r>
      <w:proofErr w:type="gramEnd"/>
      <w:r>
        <w:rPr>
          <w:color w:val="000000"/>
          <w:sz w:val="26"/>
          <w:szCs w:val="26"/>
        </w:rPr>
        <w:t>оем или втроем. Далее ребенок сам сочиняет сказку по определенной модели.</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lastRenderedPageBreak/>
        <w:t>Игры и творческие задания по подготовке детей к составлению текстов сказочного содержания</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Название игры и цель</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Содержание</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и методические рекомендации</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«Назови героя»</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Цель: учить детей объединять героев по заданному признаку</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Воспитатель называет какой-либо образ, а дети должны найти конкретных героев из других сказок: </w:t>
      </w:r>
      <w:r>
        <w:rPr>
          <w:color w:val="000000"/>
          <w:sz w:val="26"/>
          <w:szCs w:val="26"/>
        </w:rPr>
        <w:br/>
      </w:r>
      <w:proofErr w:type="gramStart"/>
      <w:r>
        <w:rPr>
          <w:color w:val="000000"/>
          <w:sz w:val="26"/>
          <w:szCs w:val="26"/>
        </w:rPr>
        <w:t>Назовите мне героев-девочек (Герда из «Снежной Королевы», Женя из «Цветика-</w:t>
      </w:r>
      <w:proofErr w:type="spellStart"/>
      <w:r>
        <w:rPr>
          <w:color w:val="000000"/>
          <w:sz w:val="26"/>
          <w:szCs w:val="26"/>
        </w:rPr>
        <w:t>Семицветика</w:t>
      </w:r>
      <w:proofErr w:type="spellEnd"/>
      <w:r>
        <w:rPr>
          <w:color w:val="000000"/>
          <w:sz w:val="26"/>
          <w:szCs w:val="26"/>
        </w:rPr>
        <w:t>».</w:t>
      </w:r>
      <w:proofErr w:type="gramEnd"/>
      <w:r>
        <w:rPr>
          <w:color w:val="000000"/>
          <w:sz w:val="26"/>
          <w:szCs w:val="26"/>
        </w:rPr>
        <w:t xml:space="preserve"> </w:t>
      </w:r>
      <w:proofErr w:type="gramStart"/>
      <w:r>
        <w:rPr>
          <w:color w:val="000000"/>
          <w:sz w:val="26"/>
          <w:szCs w:val="26"/>
        </w:rPr>
        <w:t>Вывод: героями сказки может быть девочка, но она должна быть особенной, со своими с конкретными свойствами и действиями).</w:t>
      </w:r>
      <w:proofErr w:type="gramEnd"/>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«Действия героя»</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Цель: учить детей перечислять все возможные действия какого-либо сказочного героя; учить детей проводить аналогии в действиях героев разных сказок.</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Воспитатель предлагает героя из сказки: Коза из сказки «Волк и семеро козлят».</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Просит детей назвать все действия козы.</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Условия: говорить только глаголами (жил</w:t>
      </w:r>
      <w:proofErr w:type="gramStart"/>
      <w:r>
        <w:rPr>
          <w:color w:val="000000"/>
          <w:sz w:val="26"/>
          <w:szCs w:val="26"/>
        </w:rPr>
        <w:t>а-</w:t>
      </w:r>
      <w:proofErr w:type="gramEnd"/>
      <w:r>
        <w:rPr>
          <w:color w:val="000000"/>
          <w:sz w:val="26"/>
          <w:szCs w:val="26"/>
        </w:rPr>
        <w:t xml:space="preserve"> была, ходила, наказывала, пела и т.д.).</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Далее воспитатель предлагает вспомнить героев, которые выполняли бы эти же действия в других сказках. </w:t>
      </w:r>
      <w:r>
        <w:rPr>
          <w:color w:val="000000"/>
          <w:sz w:val="26"/>
          <w:szCs w:val="26"/>
        </w:rPr>
        <w:br/>
        <w:t>При затруднении детей воспитатель пользуется текстом, зачитывая фрагменты сказок.</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«Волшебник»</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Цель: учить детей наделять фантастическими свойствами реальные предметы</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xml:space="preserve">Воспитатель предлагает поиграть в волшебников с помощью колец </w:t>
      </w:r>
      <w:proofErr w:type="spellStart"/>
      <w:r>
        <w:rPr>
          <w:color w:val="000000"/>
          <w:sz w:val="26"/>
          <w:szCs w:val="26"/>
        </w:rPr>
        <w:t>Луллия</w:t>
      </w:r>
      <w:proofErr w:type="spellEnd"/>
      <w:r>
        <w:rPr>
          <w:color w:val="000000"/>
          <w:sz w:val="26"/>
          <w:szCs w:val="26"/>
        </w:rPr>
        <w:t xml:space="preserve"> (на первом кольце - изображение обычных предметов, на втором - волшебники).</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Дети раскручивают круги, выделяют сектор и рассказывают о том волшебстве, которому научился предмет. Рассказ дополняется практической значимостью волшебства, дается оценка, кому от него хорошо или плохо.</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«Где-то, кто-то…»</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Цель: учить детей представлять объект в каком-либо месте и составлять про него небольшой сюжет сказочного содержания.</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xml:space="preserve">Работа идет либо на </w:t>
      </w:r>
      <w:proofErr w:type="spellStart"/>
      <w:r>
        <w:rPr>
          <w:color w:val="000000"/>
          <w:sz w:val="26"/>
          <w:szCs w:val="26"/>
        </w:rPr>
        <w:t>морфотаблице</w:t>
      </w:r>
      <w:proofErr w:type="spellEnd"/>
      <w:r>
        <w:rPr>
          <w:color w:val="000000"/>
          <w:sz w:val="26"/>
          <w:szCs w:val="26"/>
        </w:rPr>
        <w:t xml:space="preserve">, либо с кольцами </w:t>
      </w:r>
      <w:proofErr w:type="spellStart"/>
      <w:r>
        <w:rPr>
          <w:color w:val="000000"/>
          <w:sz w:val="26"/>
          <w:szCs w:val="26"/>
        </w:rPr>
        <w:t>Луллия</w:t>
      </w:r>
      <w:proofErr w:type="spellEnd"/>
      <w:r>
        <w:rPr>
          <w:color w:val="000000"/>
          <w:sz w:val="26"/>
          <w:szCs w:val="26"/>
        </w:rPr>
        <w:t>. Воспитатель на одной части выкладывает карточки с изображением героев, на второй - с изображением места, где это может происходить.</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Пересечение объекта и места позволяет ребенку представить сказочную ситуацию и стимулирует его творчество.</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«Парад волшебников времени»</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lastRenderedPageBreak/>
        <w:t>Цель: учить детей преобразовывать объект с помощью изменения свой</w:t>
      </w:r>
      <w:proofErr w:type="gramStart"/>
      <w:r>
        <w:rPr>
          <w:color w:val="000000"/>
          <w:sz w:val="26"/>
          <w:szCs w:val="26"/>
        </w:rPr>
        <w:t>ств вр</w:t>
      </w:r>
      <w:proofErr w:type="gramEnd"/>
      <w:r>
        <w:rPr>
          <w:color w:val="000000"/>
          <w:sz w:val="26"/>
          <w:szCs w:val="26"/>
        </w:rPr>
        <w:t>емени</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Воспитатель показывает волшебные часы, на цифрах которого сидят разные волшебники времени.</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На стрелке часов помещается картинка с изображением какого-либо объекта.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Ребенок раскручивает стрелку, и указанный Волшебник преобразует объект.</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«Волшебники Ухо, Нос, Рука и Глаз»</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Цель: учить детей представлять ощущения, которые можно получить с помощью различных анализаторов.</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Воспитатель поочередно показывает картинки с изображением органов чувств и предлагает с их помощью посетить какую-либо сказку.</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Дети рассказывают о том, что они почувствовали запах сажи, шерсти волка, кипящей воды.</w:t>
      </w:r>
    </w:p>
    <w:p w:rsidR="008B11A4" w:rsidRDefault="008B11A4" w:rsidP="00D51ADD">
      <w:pPr>
        <w:pStyle w:val="a3"/>
        <w:spacing w:before="0" w:beforeAutospacing="0" w:after="150" w:afterAutospacing="0"/>
        <w:jc w:val="both"/>
        <w:rPr>
          <w:rFonts w:ascii="Arial" w:hAnsi="Arial" w:cs="Arial"/>
          <w:color w:val="000000"/>
          <w:sz w:val="21"/>
          <w:szCs w:val="21"/>
        </w:rPr>
      </w:pPr>
      <w:proofErr w:type="gramStart"/>
      <w:r>
        <w:rPr>
          <w:color w:val="000000"/>
          <w:sz w:val="26"/>
          <w:szCs w:val="26"/>
        </w:rPr>
        <w:t>Далее в этот же сюжет приглашается Волшебник Глаз (дети видят то, что не описано в сказке), Волшебник Ухо (представление возможных звуков, озвучивание мыслей), Волшебник Рука (описание ощущений, которые возникли бы у детей, если бы они дотрагивались руками до горячего котла или мокрого носа поросят.</w:t>
      </w:r>
      <w:proofErr w:type="gramEnd"/>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«Сказочные слова»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Цель: учить детей перечислять разные варианты слов и словосочетаний по заданному признаку.</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Воспитатель предлагает детям вспомнить и сказать все заклинания, которые они знаю в сказках (Сим-сим, открой дверь», Сивка-бурка, вещая каурка… и т.д.) затем перечислить все слова, с которых начинается сказка (Однажды в некотором царстве, в стародавние времена…и т.д.).</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«В какой сказке?»</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Цель: учить детей находить сказочные тексты, которые бы учили какому-либо жизненному правилу</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Воспитатель называет пословицу, поговорку или какое-либо жизненное правило, дети должны вспомнить сказки, которые этому учат.</w:t>
      </w:r>
    </w:p>
    <w:p w:rsidR="008B11A4" w:rsidRDefault="008B11A4" w:rsidP="00D51ADD">
      <w:pPr>
        <w:pStyle w:val="a3"/>
        <w:spacing w:before="0" w:beforeAutospacing="0" w:after="150" w:afterAutospacing="0"/>
        <w:jc w:val="both"/>
        <w:rPr>
          <w:rFonts w:ascii="Arial" w:hAnsi="Arial" w:cs="Arial"/>
          <w:color w:val="000000"/>
          <w:sz w:val="21"/>
          <w:szCs w:val="21"/>
        </w:rPr>
      </w:pPr>
      <w:r>
        <w:rPr>
          <w:i/>
          <w:iCs/>
          <w:color w:val="000000"/>
          <w:sz w:val="26"/>
          <w:szCs w:val="26"/>
        </w:rPr>
        <w:t>Составление сказок с помощью метода «Каталога»</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 xml:space="preserve">Метод разработан профессором Берлинского университета </w:t>
      </w:r>
      <w:proofErr w:type="spellStart"/>
      <w:r>
        <w:rPr>
          <w:color w:val="000000"/>
          <w:sz w:val="26"/>
          <w:szCs w:val="26"/>
        </w:rPr>
        <w:t>Э.Кунце</w:t>
      </w:r>
      <w:proofErr w:type="spellEnd"/>
      <w:r>
        <w:rPr>
          <w:color w:val="000000"/>
          <w:sz w:val="26"/>
          <w:szCs w:val="26"/>
        </w:rPr>
        <w:t xml:space="preserve"> в 1932 году. Его суть в применении к синтезу сказок: построение связанного текста сказочного содержания осуществляется с помощью наугад выбранных носителей (героев, предметов, действий и т.д.). Метод создан для снятия психологической инерции и стереотипов в придумывании сказочных героев, их действий и описания места происходящего.</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xml:space="preserve">Цель: </w:t>
      </w:r>
      <w:proofErr w:type="gramStart"/>
      <w:r>
        <w:rPr>
          <w:color w:val="000000"/>
          <w:sz w:val="26"/>
          <w:szCs w:val="26"/>
        </w:rPr>
        <w:t>научить ребенка связывать</w:t>
      </w:r>
      <w:proofErr w:type="gramEnd"/>
      <w:r>
        <w:rPr>
          <w:color w:val="000000"/>
          <w:sz w:val="26"/>
          <w:szCs w:val="26"/>
        </w:rPr>
        <w:t xml:space="preserve"> в единую сюжетную линию случайно выбранные объекты, сформировать умение составлять сказочный текст по модели, в которой присутствуют два героя (положительный и отрицательный), имеющие свои цели; их друзья, помогающие эти цели достигнуть; определенное место.</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lastRenderedPageBreak/>
        <w:t>Алгоритм построения тренинга</w:t>
      </w:r>
    </w:p>
    <w:p w:rsidR="008B11A4" w:rsidRDefault="008B11A4" w:rsidP="00D51ADD">
      <w:pPr>
        <w:pStyle w:val="a3"/>
        <w:numPr>
          <w:ilvl w:val="0"/>
          <w:numId w:val="2"/>
        </w:numPr>
        <w:spacing w:before="0" w:beforeAutospacing="0" w:after="150" w:afterAutospacing="0"/>
        <w:ind w:left="0"/>
        <w:jc w:val="both"/>
        <w:rPr>
          <w:rFonts w:ascii="Arial" w:hAnsi="Arial" w:cs="Arial"/>
          <w:color w:val="000000"/>
          <w:sz w:val="21"/>
          <w:szCs w:val="21"/>
        </w:rPr>
      </w:pPr>
      <w:r>
        <w:rPr>
          <w:color w:val="000000"/>
          <w:sz w:val="26"/>
          <w:szCs w:val="26"/>
        </w:rPr>
        <w:t>Небольшой группе детей предлагается сочинить сказку (историю) с помощью какой-либо книги.</w:t>
      </w:r>
    </w:p>
    <w:p w:rsidR="008B11A4" w:rsidRDefault="008B11A4" w:rsidP="00D51ADD">
      <w:pPr>
        <w:pStyle w:val="a3"/>
        <w:numPr>
          <w:ilvl w:val="0"/>
          <w:numId w:val="2"/>
        </w:numPr>
        <w:spacing w:before="0" w:beforeAutospacing="0" w:after="150" w:afterAutospacing="0"/>
        <w:ind w:left="0"/>
        <w:jc w:val="both"/>
        <w:rPr>
          <w:rFonts w:ascii="Arial" w:hAnsi="Arial" w:cs="Arial"/>
          <w:color w:val="000000"/>
          <w:sz w:val="21"/>
          <w:szCs w:val="21"/>
        </w:rPr>
      </w:pPr>
      <w:r>
        <w:rPr>
          <w:color w:val="000000"/>
          <w:sz w:val="26"/>
          <w:szCs w:val="26"/>
        </w:rPr>
        <w:t>Ведущий задает вопрос детям, ответ на который ребенок «находит», указав слово на открытой странице выбранного текста.</w:t>
      </w:r>
    </w:p>
    <w:p w:rsidR="008B11A4" w:rsidRDefault="008B11A4" w:rsidP="00D51ADD">
      <w:pPr>
        <w:pStyle w:val="a3"/>
        <w:numPr>
          <w:ilvl w:val="0"/>
          <w:numId w:val="2"/>
        </w:numPr>
        <w:spacing w:before="0" w:beforeAutospacing="0" w:after="150" w:afterAutospacing="0"/>
        <w:ind w:left="0"/>
        <w:jc w:val="both"/>
        <w:rPr>
          <w:rFonts w:ascii="Arial" w:hAnsi="Arial" w:cs="Arial"/>
          <w:color w:val="000000"/>
          <w:sz w:val="21"/>
          <w:szCs w:val="21"/>
        </w:rPr>
      </w:pPr>
      <w:r>
        <w:rPr>
          <w:color w:val="000000"/>
          <w:sz w:val="26"/>
          <w:szCs w:val="26"/>
        </w:rPr>
        <w:t>Ответы, «найденные» в книге, постепенно собираются в единую сюжетную линию.</w:t>
      </w:r>
    </w:p>
    <w:p w:rsidR="008B11A4" w:rsidRDefault="008B11A4" w:rsidP="00D51ADD">
      <w:pPr>
        <w:pStyle w:val="a3"/>
        <w:numPr>
          <w:ilvl w:val="0"/>
          <w:numId w:val="2"/>
        </w:numPr>
        <w:spacing w:before="0" w:beforeAutospacing="0" w:after="150" w:afterAutospacing="0"/>
        <w:ind w:left="0"/>
        <w:jc w:val="both"/>
        <w:rPr>
          <w:rFonts w:ascii="Arial" w:hAnsi="Arial" w:cs="Arial"/>
          <w:color w:val="000000"/>
          <w:sz w:val="21"/>
          <w:szCs w:val="21"/>
        </w:rPr>
      </w:pPr>
      <w:r>
        <w:rPr>
          <w:color w:val="000000"/>
          <w:sz w:val="26"/>
          <w:szCs w:val="26"/>
        </w:rPr>
        <w:t>Когда сказка составлена, дети придумывают ей название и пересказывают.</w:t>
      </w:r>
    </w:p>
    <w:p w:rsidR="008B11A4" w:rsidRDefault="008B11A4" w:rsidP="00D51ADD">
      <w:pPr>
        <w:pStyle w:val="a3"/>
        <w:numPr>
          <w:ilvl w:val="0"/>
          <w:numId w:val="2"/>
        </w:numPr>
        <w:spacing w:before="0" w:beforeAutospacing="0" w:after="150" w:afterAutospacing="0"/>
        <w:ind w:left="0"/>
        <w:jc w:val="both"/>
        <w:rPr>
          <w:rFonts w:ascii="Arial" w:hAnsi="Arial" w:cs="Arial"/>
          <w:color w:val="000000"/>
          <w:sz w:val="21"/>
          <w:szCs w:val="21"/>
        </w:rPr>
      </w:pPr>
      <w:r>
        <w:rPr>
          <w:color w:val="000000"/>
          <w:sz w:val="26"/>
          <w:szCs w:val="26"/>
        </w:rPr>
        <w:t>Воспитатель просит детей вспомнить, на какие вопросы они отвечали с помощью книги (выведение алгоритма вопросов).</w:t>
      </w:r>
    </w:p>
    <w:p w:rsidR="008B11A4" w:rsidRDefault="008B11A4" w:rsidP="00D51ADD">
      <w:pPr>
        <w:pStyle w:val="a3"/>
        <w:numPr>
          <w:ilvl w:val="0"/>
          <w:numId w:val="2"/>
        </w:numPr>
        <w:spacing w:before="0" w:beforeAutospacing="0" w:after="150" w:afterAutospacing="0"/>
        <w:ind w:left="0"/>
        <w:jc w:val="both"/>
        <w:rPr>
          <w:rFonts w:ascii="Arial" w:hAnsi="Arial" w:cs="Arial"/>
          <w:color w:val="000000"/>
          <w:sz w:val="21"/>
          <w:szCs w:val="21"/>
        </w:rPr>
      </w:pPr>
      <w:r>
        <w:rPr>
          <w:color w:val="000000"/>
          <w:sz w:val="26"/>
          <w:szCs w:val="26"/>
        </w:rPr>
        <w:t>Продуктивная деятельность детей по придуманному сюжету: рисование, лепка, аппликация, конструирование или схематизация (запись действий сказки с помощью схем).</w:t>
      </w:r>
    </w:p>
    <w:p w:rsidR="008B11A4" w:rsidRDefault="008B11A4" w:rsidP="00D51ADD">
      <w:pPr>
        <w:pStyle w:val="a3"/>
        <w:numPr>
          <w:ilvl w:val="0"/>
          <w:numId w:val="2"/>
        </w:numPr>
        <w:spacing w:before="0" w:beforeAutospacing="0" w:after="150" w:afterAutospacing="0"/>
        <w:ind w:left="0"/>
        <w:jc w:val="both"/>
        <w:rPr>
          <w:rFonts w:ascii="Arial" w:hAnsi="Arial" w:cs="Arial"/>
          <w:color w:val="000000"/>
          <w:sz w:val="21"/>
          <w:szCs w:val="21"/>
        </w:rPr>
      </w:pPr>
      <w:r>
        <w:rPr>
          <w:color w:val="000000"/>
          <w:sz w:val="26"/>
          <w:szCs w:val="26"/>
        </w:rPr>
        <w:t>Попросить детей вечером рассказать дома придуманную сказку.</w:t>
      </w:r>
    </w:p>
    <w:p w:rsidR="008B11A4" w:rsidRDefault="008B11A4" w:rsidP="00D51ADD">
      <w:pPr>
        <w:pStyle w:val="a3"/>
        <w:numPr>
          <w:ilvl w:val="0"/>
          <w:numId w:val="2"/>
        </w:numPr>
        <w:spacing w:before="0" w:beforeAutospacing="0" w:after="150" w:afterAutospacing="0"/>
        <w:ind w:left="0"/>
        <w:jc w:val="both"/>
        <w:rPr>
          <w:rFonts w:ascii="Arial" w:hAnsi="Arial" w:cs="Arial"/>
          <w:color w:val="000000"/>
          <w:sz w:val="21"/>
          <w:szCs w:val="21"/>
        </w:rPr>
      </w:pPr>
      <w:r>
        <w:rPr>
          <w:color w:val="000000"/>
          <w:sz w:val="26"/>
          <w:szCs w:val="26"/>
        </w:rPr>
        <w:t>Через некоторое время воспитатель предлагает детям научить кого-нибудь из детей вспомнить вопросы, по которым составляется сказочный текст.</w:t>
      </w:r>
    </w:p>
    <w:p w:rsidR="008B11A4" w:rsidRDefault="008B11A4" w:rsidP="00D51ADD">
      <w:pPr>
        <w:pStyle w:val="a3"/>
        <w:spacing w:before="0" w:beforeAutospacing="0" w:after="150" w:afterAutospacing="0"/>
        <w:jc w:val="both"/>
        <w:rPr>
          <w:rFonts w:ascii="Arial" w:hAnsi="Arial" w:cs="Arial"/>
          <w:color w:val="000000"/>
          <w:sz w:val="21"/>
          <w:szCs w:val="21"/>
        </w:rPr>
      </w:pP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Данный метод можно использовать уже в работе с трехлетними детьми. Объекты могут быть спрятаны в «Чудесном мешочке» (игрушки или картинки). Начиная с пяти лет объекты можно выбирать в книгах. Книги должны быть незнакомы детям.</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Примерная цепочка вопросов для детей 3-х лет:</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Жил-был... Кто? - С кем он дружил? - Пришел злой... Кто? - Кто помог друзьям спастись?</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Постепенно цепочка вопросов увеличивается, и шестилетним детям задаются примерно следующие вопросы:</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Жил-был... Кто? Какой он был? (Какое добро умел делать?) - Пошел гулять (путешествовать, смотреть...)... Куда? - Встретил кого злого? Какое зло этот отрицательный герой всем причинял? - Был у нашего героя друг. Кто? Какой он был? Как он мог помочь главному герою? Что стало со злым героем? - Где наши друзья стали жить? - Что стали делать?</w:t>
      </w:r>
    </w:p>
    <w:p w:rsidR="008B11A4" w:rsidRDefault="008B11A4" w:rsidP="00D51ADD">
      <w:pPr>
        <w:pStyle w:val="a3"/>
        <w:spacing w:before="0" w:beforeAutospacing="0" w:after="150" w:afterAutospacing="0"/>
        <w:jc w:val="both"/>
        <w:rPr>
          <w:rFonts w:ascii="Arial" w:hAnsi="Arial" w:cs="Arial"/>
          <w:color w:val="000000"/>
          <w:sz w:val="21"/>
          <w:szCs w:val="21"/>
        </w:rPr>
      </w:pPr>
      <w:r>
        <w:rPr>
          <w:i/>
          <w:iCs/>
          <w:color w:val="000000"/>
          <w:sz w:val="26"/>
          <w:szCs w:val="26"/>
        </w:rPr>
        <w:t>Составление сказок динамического типа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Цель: создать педагогические условия для усвоения модели сказки динамического типа. В такой сказке один или несколько объектов совершают действия с определенной целью, при этом взаимодействуя с разным окружением, которое по-разному реагирует на действия героев. Герой должен делать выводы, корректировать свое поведение, набираться опыта, в результате чего идет достижение цели и изменение отношения окружающих. Если же герои не меняются и не делают выводов, то это заканчивается плачевно для самих героев.</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Базовый алгоритм составления сказки</w:t>
      </w:r>
    </w:p>
    <w:p w:rsidR="008B11A4" w:rsidRDefault="008B11A4" w:rsidP="00D51ADD">
      <w:pPr>
        <w:pStyle w:val="a3"/>
        <w:numPr>
          <w:ilvl w:val="0"/>
          <w:numId w:val="3"/>
        </w:numPr>
        <w:spacing w:before="0" w:beforeAutospacing="0" w:after="150" w:afterAutospacing="0"/>
        <w:ind w:left="0"/>
        <w:jc w:val="both"/>
        <w:rPr>
          <w:rFonts w:ascii="Arial" w:hAnsi="Arial" w:cs="Arial"/>
          <w:color w:val="000000"/>
          <w:sz w:val="21"/>
          <w:szCs w:val="21"/>
        </w:rPr>
      </w:pPr>
      <w:r>
        <w:rPr>
          <w:color w:val="000000"/>
          <w:sz w:val="26"/>
          <w:szCs w:val="26"/>
        </w:rPr>
        <w:lastRenderedPageBreak/>
        <w:t>Выбирается сквозной герой (герои).</w:t>
      </w:r>
    </w:p>
    <w:p w:rsidR="008B11A4" w:rsidRDefault="008B11A4" w:rsidP="00D51ADD">
      <w:pPr>
        <w:pStyle w:val="a3"/>
        <w:numPr>
          <w:ilvl w:val="0"/>
          <w:numId w:val="3"/>
        </w:numPr>
        <w:spacing w:before="0" w:beforeAutospacing="0" w:after="150" w:afterAutospacing="0"/>
        <w:ind w:left="0"/>
        <w:jc w:val="both"/>
        <w:rPr>
          <w:rFonts w:ascii="Arial" w:hAnsi="Arial" w:cs="Arial"/>
          <w:color w:val="000000"/>
          <w:sz w:val="21"/>
          <w:szCs w:val="21"/>
        </w:rPr>
      </w:pPr>
      <w:r>
        <w:rPr>
          <w:color w:val="000000"/>
          <w:sz w:val="26"/>
          <w:szCs w:val="26"/>
        </w:rPr>
        <w:t>Описываются их свойства, мотивы и цели.</w:t>
      </w:r>
    </w:p>
    <w:p w:rsidR="008B11A4" w:rsidRDefault="008B11A4" w:rsidP="00D51ADD">
      <w:pPr>
        <w:pStyle w:val="a3"/>
        <w:numPr>
          <w:ilvl w:val="0"/>
          <w:numId w:val="3"/>
        </w:numPr>
        <w:spacing w:before="0" w:beforeAutospacing="0" w:after="150" w:afterAutospacing="0"/>
        <w:ind w:left="0"/>
        <w:jc w:val="both"/>
        <w:rPr>
          <w:rFonts w:ascii="Arial" w:hAnsi="Arial" w:cs="Arial"/>
          <w:color w:val="000000"/>
          <w:sz w:val="21"/>
          <w:szCs w:val="21"/>
        </w:rPr>
      </w:pPr>
      <w:r>
        <w:rPr>
          <w:color w:val="000000"/>
          <w:sz w:val="26"/>
          <w:szCs w:val="26"/>
        </w:rPr>
        <w:t>Герои совершают действия для достижения цели и встречаются при этом с другими объектами.</w:t>
      </w:r>
    </w:p>
    <w:p w:rsidR="008B11A4" w:rsidRDefault="008B11A4" w:rsidP="00D51ADD">
      <w:pPr>
        <w:pStyle w:val="a3"/>
        <w:numPr>
          <w:ilvl w:val="0"/>
          <w:numId w:val="3"/>
        </w:numPr>
        <w:spacing w:before="0" w:beforeAutospacing="0" w:after="150" w:afterAutospacing="0"/>
        <w:ind w:left="0"/>
        <w:jc w:val="both"/>
        <w:rPr>
          <w:rFonts w:ascii="Arial" w:hAnsi="Arial" w:cs="Arial"/>
          <w:color w:val="000000"/>
          <w:sz w:val="21"/>
          <w:szCs w:val="21"/>
        </w:rPr>
      </w:pPr>
      <w:r>
        <w:rPr>
          <w:color w:val="000000"/>
          <w:sz w:val="26"/>
          <w:szCs w:val="26"/>
        </w:rPr>
        <w:t>Последовательно по каждому взаимодействию фиксируются изменения главного героя, идет описание реакции других объектов при взаимодействии с героем.</w:t>
      </w:r>
    </w:p>
    <w:p w:rsidR="008B11A4" w:rsidRDefault="008B11A4" w:rsidP="00D51ADD">
      <w:pPr>
        <w:pStyle w:val="a3"/>
        <w:numPr>
          <w:ilvl w:val="0"/>
          <w:numId w:val="3"/>
        </w:numPr>
        <w:spacing w:before="0" w:beforeAutospacing="0" w:after="150" w:afterAutospacing="0"/>
        <w:ind w:left="0"/>
        <w:jc w:val="both"/>
        <w:rPr>
          <w:rFonts w:ascii="Arial" w:hAnsi="Arial" w:cs="Arial"/>
          <w:color w:val="000000"/>
          <w:sz w:val="21"/>
          <w:szCs w:val="21"/>
        </w:rPr>
      </w:pPr>
      <w:r>
        <w:rPr>
          <w:color w:val="000000"/>
          <w:sz w:val="26"/>
          <w:szCs w:val="26"/>
        </w:rPr>
        <w:t>Итог - изменение героя (героев) и вывод жизненного правила.</w:t>
      </w:r>
    </w:p>
    <w:p w:rsidR="008B11A4" w:rsidRDefault="008B11A4" w:rsidP="00D51ADD">
      <w:pPr>
        <w:pStyle w:val="a3"/>
        <w:numPr>
          <w:ilvl w:val="0"/>
          <w:numId w:val="3"/>
        </w:numPr>
        <w:spacing w:before="0" w:beforeAutospacing="0" w:after="150" w:afterAutospacing="0"/>
        <w:ind w:left="0"/>
        <w:jc w:val="both"/>
        <w:rPr>
          <w:rFonts w:ascii="Arial" w:hAnsi="Arial" w:cs="Arial"/>
          <w:color w:val="000000"/>
          <w:sz w:val="21"/>
          <w:szCs w:val="21"/>
        </w:rPr>
      </w:pPr>
      <w:r>
        <w:rPr>
          <w:color w:val="000000"/>
          <w:sz w:val="26"/>
          <w:szCs w:val="26"/>
        </w:rPr>
        <w:t xml:space="preserve">Придумывается название получившейся </w:t>
      </w:r>
      <w:proofErr w:type="gramStart"/>
      <w:r>
        <w:rPr>
          <w:color w:val="000000"/>
          <w:sz w:val="26"/>
          <w:szCs w:val="26"/>
        </w:rPr>
        <w:t>сказки</w:t>
      </w:r>
      <w:proofErr w:type="gramEnd"/>
      <w:r>
        <w:rPr>
          <w:color w:val="000000"/>
          <w:sz w:val="26"/>
          <w:szCs w:val="26"/>
        </w:rPr>
        <w:t xml:space="preserve"> и составляются правила ее сочинения.</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Составление сказок описательного типа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В сказках, созданных человечеством, можно выделить модель текстов, в которых есть достаточно подробное описание жизни героя, его изменение во времени. У героя должно быть детство, в котором закладываются основы дальнейшей жизни. А в зрелом возрасте героя описываются случаи его испытания на стойкость, выносливость. Из этого можно сделать выводы, что такие сказки показывают: никогда ничего не бывает просто так, все имеет достаточно четкую причинно-следственную связь.</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Модель сказки-описания наилучшим образом отрабатывается на «чудесном экране» (системном операторе):</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Место, где герой учился делу</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Место, где осуществляет герой свое дело</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Место, в котором есть помеха действиям героя</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Герой в детстве, который учится этому делу</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Герой</w:t>
      </w:r>
      <w:r>
        <w:rPr>
          <w:color w:val="000000"/>
        </w:rPr>
        <w:t> </w:t>
      </w:r>
      <w:r>
        <w:rPr>
          <w:color w:val="000000"/>
          <w:sz w:val="26"/>
          <w:szCs w:val="26"/>
        </w:rPr>
        <w:t>и его главное дело</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Герой, противостоящий внешним обстоятельствам, мешающим ему</w:t>
      </w:r>
      <w:r>
        <w:rPr>
          <w:color w:val="000000"/>
        </w:rPr>
        <w:t> </w:t>
      </w:r>
      <w:r>
        <w:rPr>
          <w:color w:val="000000"/>
          <w:sz w:val="26"/>
          <w:szCs w:val="26"/>
        </w:rPr>
        <w:t>делать свое дело</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Черты характера,</w:t>
      </w:r>
      <w:r>
        <w:rPr>
          <w:color w:val="000000"/>
        </w:rPr>
        <w:t> </w:t>
      </w:r>
      <w:r>
        <w:rPr>
          <w:color w:val="000000"/>
          <w:sz w:val="26"/>
          <w:szCs w:val="26"/>
        </w:rPr>
        <w:t>качества личности</w:t>
      </w:r>
      <w:r>
        <w:rPr>
          <w:color w:val="000000"/>
        </w:rPr>
        <w:t> </w:t>
      </w:r>
      <w:r>
        <w:rPr>
          <w:color w:val="000000"/>
          <w:sz w:val="26"/>
          <w:szCs w:val="26"/>
        </w:rPr>
        <w:t>и умения героя</w:t>
      </w:r>
      <w:r>
        <w:rPr>
          <w:color w:val="000000"/>
        </w:rPr>
        <w:t> </w:t>
      </w:r>
      <w:r>
        <w:rPr>
          <w:color w:val="000000"/>
          <w:sz w:val="26"/>
          <w:szCs w:val="26"/>
        </w:rPr>
        <w:t>в детстве</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Черты характера, качества личности и умения героя при выполнении главного дела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Черты характера, качества личности (изменение их) и умения героя при взаимодействии с окружением</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Цель: освоение детьми модели сказки описательного типа (герой должен чему- то научиться в детстве, в зрелом возрасте совершенствовать свое мастерство, противостоять при этом внешним обстоятельствам, мешающим его деятельности).</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Сказка-описание, построенная по данной методике, позволяет заложить первые представления о качествах и стиле жизни творческой личности. Базовый алгоритм:</w:t>
      </w:r>
    </w:p>
    <w:p w:rsidR="008B11A4" w:rsidRDefault="008B11A4" w:rsidP="00D51ADD">
      <w:pPr>
        <w:pStyle w:val="a3"/>
        <w:numPr>
          <w:ilvl w:val="0"/>
          <w:numId w:val="4"/>
        </w:numPr>
        <w:spacing w:before="0" w:beforeAutospacing="0" w:after="150" w:afterAutospacing="0"/>
        <w:ind w:left="0"/>
        <w:jc w:val="both"/>
        <w:rPr>
          <w:rFonts w:ascii="Arial" w:hAnsi="Arial" w:cs="Arial"/>
          <w:color w:val="000000"/>
          <w:sz w:val="21"/>
          <w:szCs w:val="21"/>
        </w:rPr>
      </w:pPr>
      <w:r>
        <w:rPr>
          <w:color w:val="000000"/>
          <w:sz w:val="26"/>
          <w:szCs w:val="26"/>
        </w:rPr>
        <w:t>Выбор какого-либо героя в детском возрасте.</w:t>
      </w:r>
    </w:p>
    <w:p w:rsidR="008B11A4" w:rsidRDefault="008B11A4" w:rsidP="00D51ADD">
      <w:pPr>
        <w:pStyle w:val="a3"/>
        <w:numPr>
          <w:ilvl w:val="0"/>
          <w:numId w:val="4"/>
        </w:numPr>
        <w:spacing w:before="0" w:beforeAutospacing="0" w:after="150" w:afterAutospacing="0"/>
        <w:ind w:left="0"/>
        <w:jc w:val="both"/>
        <w:rPr>
          <w:rFonts w:ascii="Arial" w:hAnsi="Arial" w:cs="Arial"/>
          <w:color w:val="000000"/>
          <w:sz w:val="21"/>
          <w:szCs w:val="21"/>
        </w:rPr>
      </w:pPr>
      <w:r>
        <w:rPr>
          <w:color w:val="000000"/>
          <w:sz w:val="26"/>
          <w:szCs w:val="26"/>
        </w:rPr>
        <w:lastRenderedPageBreak/>
        <w:t>Описание его увлечений, влияния ближайшего окружения, в результате чего у героя появляется интерес к какому-либо роду деятельности и желание этим заниматься.</w:t>
      </w:r>
    </w:p>
    <w:p w:rsidR="008B11A4" w:rsidRDefault="008B11A4" w:rsidP="00D51ADD">
      <w:pPr>
        <w:pStyle w:val="a3"/>
        <w:numPr>
          <w:ilvl w:val="0"/>
          <w:numId w:val="4"/>
        </w:numPr>
        <w:spacing w:before="0" w:beforeAutospacing="0" w:after="150" w:afterAutospacing="0"/>
        <w:ind w:left="0"/>
        <w:jc w:val="both"/>
        <w:rPr>
          <w:rFonts w:ascii="Arial" w:hAnsi="Arial" w:cs="Arial"/>
          <w:color w:val="000000"/>
          <w:sz w:val="21"/>
          <w:szCs w:val="21"/>
        </w:rPr>
      </w:pPr>
      <w:r>
        <w:rPr>
          <w:color w:val="000000"/>
          <w:sz w:val="26"/>
          <w:szCs w:val="26"/>
        </w:rPr>
        <w:t>Описание становления взрослого человека, который хорошо делает свое дело.</w:t>
      </w:r>
    </w:p>
    <w:p w:rsidR="008B11A4" w:rsidRDefault="008B11A4" w:rsidP="00D51ADD">
      <w:pPr>
        <w:pStyle w:val="a3"/>
        <w:numPr>
          <w:ilvl w:val="0"/>
          <w:numId w:val="4"/>
        </w:numPr>
        <w:spacing w:before="0" w:beforeAutospacing="0" w:after="150" w:afterAutospacing="0"/>
        <w:ind w:left="0"/>
        <w:jc w:val="both"/>
        <w:rPr>
          <w:rFonts w:ascii="Arial" w:hAnsi="Arial" w:cs="Arial"/>
          <w:color w:val="000000"/>
          <w:sz w:val="21"/>
          <w:szCs w:val="21"/>
        </w:rPr>
      </w:pPr>
      <w:r>
        <w:rPr>
          <w:color w:val="000000"/>
          <w:sz w:val="26"/>
          <w:szCs w:val="26"/>
        </w:rPr>
        <w:t>Порча кем-либо дела героя.</w:t>
      </w:r>
    </w:p>
    <w:p w:rsidR="008B11A4" w:rsidRDefault="008B11A4" w:rsidP="00D51ADD">
      <w:pPr>
        <w:pStyle w:val="a3"/>
        <w:numPr>
          <w:ilvl w:val="0"/>
          <w:numId w:val="4"/>
        </w:numPr>
        <w:spacing w:before="0" w:beforeAutospacing="0" w:after="150" w:afterAutospacing="0"/>
        <w:ind w:left="0"/>
        <w:jc w:val="both"/>
        <w:rPr>
          <w:rFonts w:ascii="Arial" w:hAnsi="Arial" w:cs="Arial"/>
          <w:color w:val="000000"/>
          <w:sz w:val="21"/>
          <w:szCs w:val="21"/>
        </w:rPr>
      </w:pPr>
      <w:r>
        <w:rPr>
          <w:color w:val="000000"/>
          <w:sz w:val="26"/>
          <w:szCs w:val="26"/>
        </w:rPr>
        <w:t>Решение творческих задач героя.</w:t>
      </w:r>
    </w:p>
    <w:p w:rsidR="008B11A4" w:rsidRDefault="008B11A4" w:rsidP="00D51ADD">
      <w:pPr>
        <w:pStyle w:val="a3"/>
        <w:numPr>
          <w:ilvl w:val="0"/>
          <w:numId w:val="4"/>
        </w:numPr>
        <w:spacing w:before="0" w:beforeAutospacing="0" w:after="150" w:afterAutospacing="0"/>
        <w:ind w:left="0"/>
        <w:jc w:val="both"/>
        <w:rPr>
          <w:rFonts w:ascii="Arial" w:hAnsi="Arial" w:cs="Arial"/>
          <w:color w:val="000000"/>
          <w:sz w:val="21"/>
          <w:szCs w:val="21"/>
        </w:rPr>
      </w:pPr>
      <w:r>
        <w:rPr>
          <w:color w:val="000000"/>
          <w:sz w:val="26"/>
          <w:szCs w:val="26"/>
        </w:rPr>
        <w:t>Продолжение главного дела.</w:t>
      </w:r>
    </w:p>
    <w:p w:rsidR="008B11A4" w:rsidRDefault="008B11A4" w:rsidP="00D51ADD">
      <w:pPr>
        <w:pStyle w:val="a3"/>
        <w:numPr>
          <w:ilvl w:val="0"/>
          <w:numId w:val="4"/>
        </w:numPr>
        <w:spacing w:before="0" w:beforeAutospacing="0" w:after="150" w:afterAutospacing="0"/>
        <w:ind w:left="0"/>
        <w:jc w:val="both"/>
        <w:rPr>
          <w:rFonts w:ascii="Arial" w:hAnsi="Arial" w:cs="Arial"/>
          <w:color w:val="000000"/>
          <w:sz w:val="21"/>
          <w:szCs w:val="21"/>
        </w:rPr>
      </w:pPr>
      <w:r>
        <w:rPr>
          <w:color w:val="000000"/>
          <w:sz w:val="26"/>
          <w:szCs w:val="26"/>
        </w:rPr>
        <w:t>Вывод жизненного правила, связанного с целеустремленностью, настойчивостью, преодолением трудностей.</w:t>
      </w:r>
    </w:p>
    <w:p w:rsidR="008B11A4" w:rsidRDefault="008B11A4" w:rsidP="00D51ADD">
      <w:pPr>
        <w:pStyle w:val="a3"/>
        <w:numPr>
          <w:ilvl w:val="0"/>
          <w:numId w:val="4"/>
        </w:numPr>
        <w:spacing w:before="0" w:beforeAutospacing="0" w:after="150" w:afterAutospacing="0"/>
        <w:ind w:left="0"/>
        <w:jc w:val="both"/>
        <w:rPr>
          <w:rFonts w:ascii="Arial" w:hAnsi="Arial" w:cs="Arial"/>
          <w:color w:val="000000"/>
          <w:sz w:val="21"/>
          <w:szCs w:val="21"/>
        </w:rPr>
      </w:pPr>
      <w:r>
        <w:rPr>
          <w:color w:val="000000"/>
          <w:sz w:val="26"/>
          <w:szCs w:val="26"/>
        </w:rPr>
        <w:t>Название сказки и воспроизведение шагов ее создания.</w:t>
      </w:r>
    </w:p>
    <w:p w:rsidR="008B11A4" w:rsidRDefault="008B11A4" w:rsidP="00D51ADD">
      <w:pPr>
        <w:pStyle w:val="a3"/>
        <w:spacing w:before="0" w:beforeAutospacing="0" w:after="150" w:afterAutospacing="0"/>
        <w:jc w:val="both"/>
        <w:rPr>
          <w:rFonts w:ascii="Arial" w:hAnsi="Arial" w:cs="Arial"/>
          <w:color w:val="000000"/>
          <w:sz w:val="21"/>
          <w:szCs w:val="21"/>
        </w:rPr>
      </w:pPr>
    </w:p>
    <w:p w:rsidR="008B11A4" w:rsidRDefault="008B11A4" w:rsidP="00D51ADD">
      <w:pPr>
        <w:pStyle w:val="a3"/>
        <w:spacing w:before="0" w:beforeAutospacing="0" w:after="150" w:afterAutospacing="0"/>
        <w:jc w:val="both"/>
        <w:rPr>
          <w:rFonts w:ascii="Arial" w:hAnsi="Arial" w:cs="Arial"/>
          <w:color w:val="000000"/>
          <w:sz w:val="21"/>
          <w:szCs w:val="21"/>
        </w:rPr>
      </w:pPr>
      <w:r>
        <w:rPr>
          <w:i/>
          <w:iCs/>
          <w:color w:val="000000"/>
          <w:sz w:val="26"/>
          <w:szCs w:val="26"/>
        </w:rPr>
        <w:t>Составление сказок нравственно-этического типа</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Есть группа сказок, которая имеет ярко выраженную этическую направленность: в тексте сказок очень явно прослеживается жизненное правило, выраженное в пословице или поговорке. Существуют сказки, которые сродни басням, но только текст в них не рифмованный («Суп из топора», «Вершки и корешки», «Лиса и журавль»). Для того</w:t>
      </w:r>
      <w:proofErr w:type="gramStart"/>
      <w:r>
        <w:rPr>
          <w:color w:val="000000"/>
          <w:sz w:val="26"/>
          <w:szCs w:val="26"/>
        </w:rPr>
        <w:t>,</w:t>
      </w:r>
      <w:proofErr w:type="gramEnd"/>
      <w:r>
        <w:rPr>
          <w:color w:val="000000"/>
          <w:sz w:val="26"/>
          <w:szCs w:val="26"/>
        </w:rPr>
        <w:t xml:space="preserve"> чтобы научить дошкольников составлять такие сказки, необходимо познакомить их с моделью текстов этого типа.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Цель: освоение детьми модели составления сказок морально-этического плана.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Базовый алгоритм</w:t>
      </w:r>
    </w:p>
    <w:p w:rsidR="008B11A4" w:rsidRDefault="008B11A4" w:rsidP="00D51ADD">
      <w:pPr>
        <w:pStyle w:val="a3"/>
        <w:numPr>
          <w:ilvl w:val="0"/>
          <w:numId w:val="5"/>
        </w:numPr>
        <w:spacing w:before="0" w:beforeAutospacing="0" w:after="150" w:afterAutospacing="0"/>
        <w:ind w:left="0"/>
        <w:jc w:val="both"/>
        <w:rPr>
          <w:rFonts w:ascii="Arial" w:hAnsi="Arial" w:cs="Arial"/>
          <w:color w:val="000000"/>
          <w:sz w:val="21"/>
          <w:szCs w:val="21"/>
        </w:rPr>
      </w:pPr>
      <w:r>
        <w:rPr>
          <w:color w:val="000000"/>
          <w:sz w:val="26"/>
          <w:szCs w:val="26"/>
        </w:rPr>
        <w:t>Определяется место, где будут разворачиваться события, это место обозначается каким-либо словом.</w:t>
      </w:r>
    </w:p>
    <w:p w:rsidR="008B11A4" w:rsidRDefault="008B11A4" w:rsidP="00D51ADD">
      <w:pPr>
        <w:pStyle w:val="a3"/>
        <w:numPr>
          <w:ilvl w:val="0"/>
          <w:numId w:val="5"/>
        </w:numPr>
        <w:spacing w:before="0" w:beforeAutospacing="0" w:after="150" w:afterAutospacing="0"/>
        <w:ind w:left="0"/>
        <w:jc w:val="both"/>
        <w:rPr>
          <w:rFonts w:ascii="Arial" w:hAnsi="Arial" w:cs="Arial"/>
          <w:color w:val="000000"/>
          <w:sz w:val="21"/>
          <w:szCs w:val="21"/>
        </w:rPr>
      </w:pPr>
      <w:r>
        <w:rPr>
          <w:color w:val="000000"/>
          <w:sz w:val="26"/>
          <w:szCs w:val="26"/>
        </w:rPr>
        <w:t>Перечисляются неодушевленные объекты, типичные для этого места (не более 7 объектов).</w:t>
      </w:r>
    </w:p>
    <w:p w:rsidR="008B11A4" w:rsidRDefault="008B11A4" w:rsidP="00D51ADD">
      <w:pPr>
        <w:pStyle w:val="a3"/>
        <w:numPr>
          <w:ilvl w:val="0"/>
          <w:numId w:val="5"/>
        </w:numPr>
        <w:spacing w:before="0" w:beforeAutospacing="0" w:after="150" w:afterAutospacing="0"/>
        <w:ind w:left="0"/>
        <w:jc w:val="both"/>
        <w:rPr>
          <w:rFonts w:ascii="Arial" w:hAnsi="Arial" w:cs="Arial"/>
          <w:color w:val="000000"/>
          <w:sz w:val="21"/>
          <w:szCs w:val="21"/>
        </w:rPr>
      </w:pPr>
      <w:r>
        <w:rPr>
          <w:color w:val="000000"/>
          <w:sz w:val="26"/>
          <w:szCs w:val="26"/>
        </w:rPr>
        <w:t>Объекты наделяются свойствами или чертами характера человека.</w:t>
      </w:r>
    </w:p>
    <w:p w:rsidR="008B11A4" w:rsidRDefault="008B11A4" w:rsidP="00D51ADD">
      <w:pPr>
        <w:pStyle w:val="a3"/>
        <w:numPr>
          <w:ilvl w:val="0"/>
          <w:numId w:val="5"/>
        </w:numPr>
        <w:spacing w:before="0" w:beforeAutospacing="0" w:after="150" w:afterAutospacing="0"/>
        <w:ind w:left="0"/>
        <w:jc w:val="both"/>
        <w:rPr>
          <w:rFonts w:ascii="Arial" w:hAnsi="Arial" w:cs="Arial"/>
          <w:color w:val="000000"/>
          <w:sz w:val="21"/>
          <w:szCs w:val="21"/>
        </w:rPr>
      </w:pPr>
      <w:r>
        <w:rPr>
          <w:color w:val="000000"/>
          <w:sz w:val="26"/>
          <w:szCs w:val="26"/>
        </w:rPr>
        <w:t>Идет описание жизни этих объектов в данном месте. Все они выполняют свои функции, их единственная особенность заключается в том, что они умеют думать и чувствовать, как люди.</w:t>
      </w:r>
    </w:p>
    <w:p w:rsidR="008B11A4" w:rsidRDefault="008B11A4" w:rsidP="00D51ADD">
      <w:pPr>
        <w:pStyle w:val="a3"/>
        <w:numPr>
          <w:ilvl w:val="0"/>
          <w:numId w:val="5"/>
        </w:numPr>
        <w:spacing w:before="0" w:beforeAutospacing="0" w:after="150" w:afterAutospacing="0"/>
        <w:ind w:left="0"/>
        <w:jc w:val="both"/>
        <w:rPr>
          <w:rFonts w:ascii="Arial" w:hAnsi="Arial" w:cs="Arial"/>
          <w:color w:val="000000"/>
          <w:sz w:val="21"/>
          <w:szCs w:val="21"/>
        </w:rPr>
      </w:pPr>
      <w:r>
        <w:rPr>
          <w:color w:val="000000"/>
          <w:sz w:val="26"/>
          <w:szCs w:val="26"/>
        </w:rPr>
        <w:t>Описывается Случай (описание появления Случая начинается со слова «И вот однажды….»).</w:t>
      </w:r>
    </w:p>
    <w:p w:rsidR="008B11A4" w:rsidRDefault="008B11A4" w:rsidP="00D51ADD">
      <w:pPr>
        <w:pStyle w:val="a3"/>
        <w:numPr>
          <w:ilvl w:val="0"/>
          <w:numId w:val="5"/>
        </w:numPr>
        <w:spacing w:before="0" w:beforeAutospacing="0" w:after="150" w:afterAutospacing="0"/>
        <w:ind w:left="0"/>
        <w:jc w:val="both"/>
        <w:rPr>
          <w:rFonts w:ascii="Arial" w:hAnsi="Arial" w:cs="Arial"/>
          <w:color w:val="000000"/>
          <w:sz w:val="21"/>
          <w:szCs w:val="21"/>
        </w:rPr>
      </w:pPr>
      <w:r>
        <w:rPr>
          <w:color w:val="000000"/>
          <w:sz w:val="26"/>
          <w:szCs w:val="26"/>
        </w:rPr>
        <w:t>Составляется текст от имени каждого героя (в виде монолога) по отношению к Случаю.</w:t>
      </w:r>
    </w:p>
    <w:p w:rsidR="008B11A4" w:rsidRDefault="008B11A4" w:rsidP="00D51ADD">
      <w:pPr>
        <w:pStyle w:val="a3"/>
        <w:numPr>
          <w:ilvl w:val="0"/>
          <w:numId w:val="5"/>
        </w:numPr>
        <w:spacing w:before="0" w:beforeAutospacing="0" w:after="150" w:afterAutospacing="0"/>
        <w:ind w:left="0"/>
        <w:jc w:val="both"/>
        <w:rPr>
          <w:rFonts w:ascii="Arial" w:hAnsi="Arial" w:cs="Arial"/>
          <w:color w:val="000000"/>
          <w:sz w:val="21"/>
          <w:szCs w:val="21"/>
        </w:rPr>
      </w:pPr>
      <w:r>
        <w:rPr>
          <w:color w:val="000000"/>
          <w:sz w:val="26"/>
          <w:szCs w:val="26"/>
        </w:rPr>
        <w:t>Выводятся жизненные правила, которые вкладывается в уста мудрого объекта.</w:t>
      </w:r>
    </w:p>
    <w:p w:rsidR="008B11A4" w:rsidRDefault="008B11A4" w:rsidP="00D51ADD">
      <w:pPr>
        <w:pStyle w:val="a3"/>
        <w:numPr>
          <w:ilvl w:val="0"/>
          <w:numId w:val="5"/>
        </w:numPr>
        <w:spacing w:before="0" w:beforeAutospacing="0" w:after="150" w:afterAutospacing="0"/>
        <w:ind w:left="0"/>
        <w:jc w:val="both"/>
        <w:rPr>
          <w:rFonts w:ascii="Arial" w:hAnsi="Arial" w:cs="Arial"/>
          <w:color w:val="000000"/>
          <w:sz w:val="21"/>
          <w:szCs w:val="21"/>
        </w:rPr>
      </w:pPr>
      <w:r>
        <w:rPr>
          <w:color w:val="000000"/>
          <w:sz w:val="26"/>
          <w:szCs w:val="26"/>
        </w:rPr>
        <w:t>Из выведенных правил составляется общее, которое бы подходило к разным героям.</w:t>
      </w:r>
    </w:p>
    <w:p w:rsidR="008B11A4" w:rsidRDefault="008B11A4" w:rsidP="00D51ADD">
      <w:pPr>
        <w:pStyle w:val="a3"/>
        <w:numPr>
          <w:ilvl w:val="0"/>
          <w:numId w:val="5"/>
        </w:numPr>
        <w:spacing w:before="0" w:beforeAutospacing="0" w:after="150" w:afterAutospacing="0"/>
        <w:ind w:left="0"/>
        <w:jc w:val="both"/>
        <w:rPr>
          <w:rFonts w:ascii="Arial" w:hAnsi="Arial" w:cs="Arial"/>
          <w:color w:val="000000"/>
          <w:sz w:val="21"/>
          <w:szCs w:val="21"/>
        </w:rPr>
      </w:pPr>
      <w:r>
        <w:rPr>
          <w:color w:val="000000"/>
          <w:sz w:val="26"/>
          <w:szCs w:val="26"/>
        </w:rPr>
        <w:t>Придумывается название сказки, которое начинается одним из следующих способов: «История, подслушанная…», «История, которая произошла там-то…», «Как кто-то учился мудрости».</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lastRenderedPageBreak/>
        <w:t>Методические рекомендации</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Предварительная работа воспитателя сводится к обсуждению с детьми пословиц и поговорок, выявлению черт характера различных героев,</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При подготовке к составлению таких текстов необходимо научить детей использовать междометия, характерные для какого-либо свойства характера (О-хо-хо, говорит о горестном настроении героя или его усталости, фырканье - о недовольстве героя, частое хихиканье - о бестолковой веселости). Дети должны быть знакомы с некоторыми приемами театральной техники.</w:t>
      </w:r>
    </w:p>
    <w:p w:rsidR="008B11A4" w:rsidRDefault="008B11A4" w:rsidP="00D51ADD">
      <w:pPr>
        <w:pStyle w:val="a3"/>
        <w:spacing w:before="0" w:beforeAutospacing="0" w:after="150" w:afterAutospacing="0"/>
        <w:jc w:val="both"/>
        <w:rPr>
          <w:rFonts w:ascii="Arial" w:hAnsi="Arial" w:cs="Arial"/>
          <w:color w:val="000000"/>
          <w:sz w:val="21"/>
          <w:szCs w:val="21"/>
        </w:rPr>
      </w:pPr>
    </w:p>
    <w:p w:rsidR="008B11A4" w:rsidRDefault="008B11A4" w:rsidP="00D51ADD">
      <w:pPr>
        <w:pStyle w:val="a3"/>
        <w:spacing w:before="0" w:beforeAutospacing="0" w:after="150" w:afterAutospacing="0"/>
        <w:jc w:val="both"/>
        <w:rPr>
          <w:rFonts w:ascii="Arial" w:hAnsi="Arial" w:cs="Arial"/>
          <w:color w:val="000000"/>
          <w:sz w:val="21"/>
          <w:szCs w:val="21"/>
        </w:rPr>
      </w:pPr>
      <w:r>
        <w:rPr>
          <w:i/>
          <w:iCs/>
          <w:color w:val="000000"/>
          <w:sz w:val="26"/>
          <w:szCs w:val="26"/>
        </w:rPr>
        <w:t>Составление сказок конфликтного типа</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Много создано человечеством сказок, в которых ярко выражен конфликт добра и зла. При этом посредником в конфликте является какое-либо волшебство. Это взаимодействие может выглядеть как треугольник, вершины которого - герой положительный, герой отрицательный и волшебный предмет.</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 xml:space="preserve">Основой составления текста по этой модели является вепольный анализ (автор Г.С. </w:t>
      </w:r>
      <w:proofErr w:type="spellStart"/>
      <w:r>
        <w:rPr>
          <w:color w:val="000000"/>
          <w:sz w:val="26"/>
          <w:szCs w:val="26"/>
        </w:rPr>
        <w:t>Альтшуллер</w:t>
      </w:r>
      <w:proofErr w:type="spellEnd"/>
      <w:r>
        <w:rPr>
          <w:color w:val="000000"/>
          <w:sz w:val="26"/>
          <w:szCs w:val="26"/>
        </w:rPr>
        <w:t>). Это взаимодействие двух объектов в определенном поле. Усиление одной из составляющих (у положительного героя появляется друг) или ослабление свойств (волшебный предмет потерялся) ведет к обострению конфликта в сказочном сюжете.</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Основное жизненное правило, которое заключено в текстах сказок с явно выраженным конфликтом, это необходимость творчески решать задачи по обеспечению равновесия объектов. Если же конфликт все-таки происходит, то его надо решать таким образом, чтобы наименьшим образом разрушался окружающий мир.</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Цель: научить детей создавать тексты сказочного содержания, основанные на ярко выраженном противодействии добра и зла.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Добро и зло всегда борются между собой, используя дополнительные свойства, взятые у помощников или волшебных предметов. Победа приносит удовлетворение только тогда, когда устанавливается равновесие и наименьшим образом страдает противоположная сторона.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Базовый алгоритм</w:t>
      </w:r>
    </w:p>
    <w:p w:rsidR="008B11A4" w:rsidRDefault="008B11A4" w:rsidP="00D51ADD">
      <w:pPr>
        <w:pStyle w:val="a3"/>
        <w:numPr>
          <w:ilvl w:val="0"/>
          <w:numId w:val="6"/>
        </w:numPr>
        <w:spacing w:before="0" w:beforeAutospacing="0" w:after="150" w:afterAutospacing="0"/>
        <w:ind w:left="0"/>
        <w:jc w:val="both"/>
        <w:rPr>
          <w:rFonts w:ascii="Arial" w:hAnsi="Arial" w:cs="Arial"/>
          <w:color w:val="000000"/>
          <w:sz w:val="21"/>
          <w:szCs w:val="21"/>
        </w:rPr>
      </w:pPr>
      <w:r>
        <w:rPr>
          <w:color w:val="000000"/>
          <w:sz w:val="26"/>
          <w:szCs w:val="26"/>
        </w:rPr>
        <w:t>На доске обозначается треугольник и выбирается место, в котором будут происходить события:</w:t>
      </w:r>
    </w:p>
    <w:p w:rsidR="008B11A4" w:rsidRDefault="008B11A4" w:rsidP="00D51ADD">
      <w:pPr>
        <w:pStyle w:val="a3"/>
        <w:spacing w:before="0" w:beforeAutospacing="0" w:after="150" w:afterAutospacing="0"/>
        <w:jc w:val="both"/>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59264" behindDoc="0" locked="0" layoutInCell="1" allowOverlap="0" wp14:anchorId="17225EA8" wp14:editId="1C961B44">
            <wp:simplePos x="0" y="0"/>
            <wp:positionH relativeFrom="column">
              <wp:align>left</wp:align>
            </wp:positionH>
            <wp:positionV relativeFrom="line">
              <wp:posOffset>0</wp:posOffset>
            </wp:positionV>
            <wp:extent cx="304800" cy="304800"/>
            <wp:effectExtent l="0" t="0" r="0" b="0"/>
            <wp:wrapSquare wrapText="bothSides"/>
            <wp:docPr id="4" name="Рисунок 2" descr="hello_html_m478270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782706c.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1A4" w:rsidRDefault="008B11A4" w:rsidP="00D51ADD">
      <w:pPr>
        <w:pStyle w:val="a3"/>
        <w:spacing w:before="0" w:beforeAutospacing="0" w:after="150" w:afterAutospacing="0"/>
        <w:jc w:val="both"/>
        <w:rPr>
          <w:rFonts w:ascii="Arial" w:hAnsi="Arial" w:cs="Arial"/>
          <w:color w:val="000000"/>
          <w:sz w:val="21"/>
          <w:szCs w:val="21"/>
        </w:rPr>
      </w:pPr>
    </w:p>
    <w:p w:rsidR="008B11A4" w:rsidRDefault="008B11A4" w:rsidP="00D51ADD">
      <w:pPr>
        <w:pStyle w:val="a3"/>
        <w:spacing w:before="0" w:beforeAutospacing="0" w:after="150" w:afterAutospacing="0"/>
        <w:jc w:val="both"/>
        <w:rPr>
          <w:rFonts w:ascii="Arial" w:hAnsi="Arial" w:cs="Arial"/>
          <w:color w:val="000000"/>
          <w:sz w:val="21"/>
          <w:szCs w:val="21"/>
        </w:rPr>
      </w:pPr>
    </w:p>
    <w:p w:rsidR="008B11A4" w:rsidRDefault="008B11A4" w:rsidP="00D51ADD">
      <w:pPr>
        <w:pStyle w:val="a3"/>
        <w:spacing w:before="0" w:beforeAutospacing="0" w:after="150" w:afterAutospacing="0"/>
        <w:jc w:val="both"/>
        <w:rPr>
          <w:rFonts w:ascii="Arial" w:hAnsi="Arial" w:cs="Arial"/>
          <w:color w:val="000000"/>
          <w:sz w:val="21"/>
          <w:szCs w:val="21"/>
        </w:rPr>
      </w:pPr>
    </w:p>
    <w:p w:rsidR="008B11A4" w:rsidRDefault="008B11A4" w:rsidP="00D51ADD">
      <w:pPr>
        <w:pStyle w:val="a3"/>
        <w:numPr>
          <w:ilvl w:val="0"/>
          <w:numId w:val="7"/>
        </w:numPr>
        <w:spacing w:before="0" w:beforeAutospacing="0" w:after="150" w:afterAutospacing="0"/>
        <w:ind w:left="0"/>
        <w:jc w:val="both"/>
        <w:rPr>
          <w:rFonts w:ascii="Arial" w:hAnsi="Arial" w:cs="Arial"/>
          <w:color w:val="000000"/>
          <w:sz w:val="21"/>
          <w:szCs w:val="21"/>
        </w:rPr>
      </w:pPr>
      <w:r>
        <w:rPr>
          <w:color w:val="000000"/>
          <w:sz w:val="26"/>
          <w:szCs w:val="26"/>
        </w:rPr>
        <w:t>Выбирается положительный герой и отрицательный герой.</w:t>
      </w:r>
    </w:p>
    <w:p w:rsidR="008B11A4" w:rsidRDefault="008B11A4" w:rsidP="00D51ADD">
      <w:pPr>
        <w:pStyle w:val="a3"/>
        <w:numPr>
          <w:ilvl w:val="0"/>
          <w:numId w:val="7"/>
        </w:numPr>
        <w:spacing w:before="0" w:beforeAutospacing="0" w:after="150" w:afterAutospacing="0"/>
        <w:ind w:left="0"/>
        <w:jc w:val="both"/>
        <w:rPr>
          <w:rFonts w:ascii="Arial" w:hAnsi="Arial" w:cs="Arial"/>
          <w:color w:val="000000"/>
          <w:sz w:val="21"/>
          <w:szCs w:val="21"/>
        </w:rPr>
      </w:pPr>
      <w:r>
        <w:rPr>
          <w:color w:val="000000"/>
          <w:sz w:val="26"/>
          <w:szCs w:val="26"/>
        </w:rPr>
        <w:t>Обозначаются свойства и действия этих героев.</w:t>
      </w:r>
    </w:p>
    <w:p w:rsidR="008B11A4" w:rsidRDefault="008B11A4" w:rsidP="00D51ADD">
      <w:pPr>
        <w:pStyle w:val="a3"/>
        <w:numPr>
          <w:ilvl w:val="0"/>
          <w:numId w:val="7"/>
        </w:numPr>
        <w:spacing w:before="0" w:beforeAutospacing="0" w:after="150" w:afterAutospacing="0"/>
        <w:ind w:left="0"/>
        <w:jc w:val="both"/>
        <w:rPr>
          <w:rFonts w:ascii="Arial" w:hAnsi="Arial" w:cs="Arial"/>
          <w:color w:val="000000"/>
          <w:sz w:val="21"/>
          <w:szCs w:val="21"/>
        </w:rPr>
      </w:pPr>
      <w:r>
        <w:rPr>
          <w:color w:val="000000"/>
          <w:sz w:val="26"/>
          <w:szCs w:val="26"/>
        </w:rPr>
        <w:t>Объявляется Волшебство.</w:t>
      </w:r>
    </w:p>
    <w:p w:rsidR="008B11A4" w:rsidRDefault="008B11A4" w:rsidP="00D51ADD">
      <w:pPr>
        <w:pStyle w:val="a3"/>
        <w:numPr>
          <w:ilvl w:val="0"/>
          <w:numId w:val="7"/>
        </w:numPr>
        <w:spacing w:before="0" w:beforeAutospacing="0" w:after="150" w:afterAutospacing="0"/>
        <w:ind w:left="0"/>
        <w:jc w:val="both"/>
        <w:rPr>
          <w:rFonts w:ascii="Arial" w:hAnsi="Arial" w:cs="Arial"/>
          <w:color w:val="000000"/>
          <w:sz w:val="21"/>
          <w:szCs w:val="21"/>
        </w:rPr>
      </w:pPr>
      <w:r>
        <w:rPr>
          <w:color w:val="000000"/>
          <w:sz w:val="26"/>
          <w:szCs w:val="26"/>
        </w:rPr>
        <w:lastRenderedPageBreak/>
        <w:t>Описывается взаимодействие отрицательного и положительного героя за обладание волшебным предметом для реализации своих целей.</w:t>
      </w:r>
    </w:p>
    <w:p w:rsidR="008B11A4" w:rsidRDefault="008B11A4" w:rsidP="00D51ADD">
      <w:pPr>
        <w:pStyle w:val="a3"/>
        <w:numPr>
          <w:ilvl w:val="0"/>
          <w:numId w:val="7"/>
        </w:numPr>
        <w:spacing w:before="0" w:beforeAutospacing="0" w:after="150" w:afterAutospacing="0"/>
        <w:ind w:left="0"/>
        <w:jc w:val="both"/>
        <w:rPr>
          <w:rFonts w:ascii="Arial" w:hAnsi="Arial" w:cs="Arial"/>
          <w:color w:val="000000"/>
          <w:sz w:val="21"/>
          <w:szCs w:val="21"/>
        </w:rPr>
      </w:pPr>
      <w:r>
        <w:rPr>
          <w:color w:val="000000"/>
          <w:sz w:val="26"/>
          <w:szCs w:val="26"/>
        </w:rPr>
        <w:t>Конфликт разрешается средствами самих героев.</w:t>
      </w:r>
    </w:p>
    <w:p w:rsidR="008B11A4" w:rsidRDefault="008B11A4" w:rsidP="00D51ADD">
      <w:pPr>
        <w:pStyle w:val="a3"/>
        <w:numPr>
          <w:ilvl w:val="0"/>
          <w:numId w:val="7"/>
        </w:numPr>
        <w:spacing w:before="0" w:beforeAutospacing="0" w:after="150" w:afterAutospacing="0"/>
        <w:ind w:left="0"/>
        <w:jc w:val="both"/>
        <w:rPr>
          <w:rFonts w:ascii="Arial" w:hAnsi="Arial" w:cs="Arial"/>
          <w:color w:val="000000"/>
          <w:sz w:val="21"/>
          <w:szCs w:val="21"/>
        </w:rPr>
      </w:pPr>
      <w:r>
        <w:rPr>
          <w:color w:val="000000"/>
          <w:sz w:val="26"/>
          <w:szCs w:val="26"/>
        </w:rPr>
        <w:t>Придумывается названия сказочного текста.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Методические рекомендации</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Конфликтный тип сказки дети начинают осваивать через разбор ситуаций, описанных в знакомых сказках</w:t>
      </w:r>
      <w:proofErr w:type="gramStart"/>
      <w:r>
        <w:rPr>
          <w:color w:val="000000"/>
          <w:sz w:val="26"/>
          <w:szCs w:val="26"/>
        </w:rPr>
        <w:t xml:space="preserve">.. </w:t>
      </w:r>
      <w:proofErr w:type="gramEnd"/>
      <w:r>
        <w:rPr>
          <w:color w:val="000000"/>
          <w:sz w:val="26"/>
          <w:szCs w:val="26"/>
        </w:rPr>
        <w:t>С детьми следует обсуждать, каким образом происходило разрешение конфликтов в этих сказках.</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Побуждать детей выбирать разные варианты Волшебства: Волшебное слово, Волшебный предмет и др.</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При составлении текстов сказочного содержания важно использовать различные мотивы, которые позволили бы героям начать свои действия. Этими мотивами могут руководствоваться как положительные герои, так и отрицательные. В качестве рекомендаций можно использовать предложения А.А. Нестеренко.</w:t>
      </w:r>
    </w:p>
    <w:p w:rsidR="008B11A4" w:rsidRDefault="008B11A4" w:rsidP="00D51ADD">
      <w:pPr>
        <w:pStyle w:val="a3"/>
        <w:spacing w:before="0" w:beforeAutospacing="0" w:after="150" w:afterAutospacing="0"/>
        <w:jc w:val="both"/>
        <w:rPr>
          <w:rFonts w:ascii="Arial" w:hAnsi="Arial" w:cs="Arial"/>
          <w:color w:val="000000"/>
          <w:sz w:val="21"/>
          <w:szCs w:val="21"/>
        </w:rPr>
      </w:pPr>
    </w:p>
    <w:p w:rsidR="008B11A4" w:rsidRDefault="008B11A4" w:rsidP="00D51ADD">
      <w:pPr>
        <w:pStyle w:val="a3"/>
        <w:spacing w:before="0" w:beforeAutospacing="0" w:after="150" w:afterAutospacing="0"/>
        <w:jc w:val="both"/>
        <w:rPr>
          <w:rFonts w:ascii="Arial" w:hAnsi="Arial" w:cs="Arial"/>
          <w:color w:val="000000"/>
          <w:sz w:val="21"/>
          <w:szCs w:val="21"/>
        </w:rPr>
      </w:pPr>
    </w:p>
    <w:p w:rsidR="008B11A4" w:rsidRDefault="008B11A4" w:rsidP="00D51ADD">
      <w:pPr>
        <w:pStyle w:val="a3"/>
        <w:spacing w:before="0" w:beforeAutospacing="0" w:after="150" w:afterAutospacing="0"/>
        <w:jc w:val="both"/>
        <w:rPr>
          <w:rFonts w:ascii="Arial" w:hAnsi="Arial" w:cs="Arial"/>
          <w:color w:val="000000"/>
          <w:sz w:val="21"/>
          <w:szCs w:val="21"/>
        </w:rPr>
      </w:pPr>
      <w:r>
        <w:rPr>
          <w:i/>
          <w:iCs/>
          <w:color w:val="000000"/>
          <w:sz w:val="26"/>
          <w:szCs w:val="26"/>
        </w:rPr>
        <w:t>Мотивы</w:t>
      </w:r>
    </w:p>
    <w:p w:rsidR="008B11A4" w:rsidRDefault="008B11A4" w:rsidP="00D51ADD">
      <w:pPr>
        <w:pStyle w:val="a3"/>
        <w:spacing w:before="0" w:beforeAutospacing="0" w:after="150" w:afterAutospacing="0"/>
        <w:jc w:val="both"/>
        <w:rPr>
          <w:rFonts w:ascii="Arial" w:hAnsi="Arial" w:cs="Arial"/>
          <w:color w:val="000000"/>
          <w:sz w:val="21"/>
          <w:szCs w:val="21"/>
        </w:rPr>
      </w:pPr>
      <w:r>
        <w:rPr>
          <w:i/>
          <w:iCs/>
          <w:color w:val="000000"/>
          <w:sz w:val="26"/>
          <w:szCs w:val="26"/>
        </w:rPr>
        <w:t>Цель действий</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Тайна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xml:space="preserve">Узнать, найти </w:t>
      </w:r>
      <w:proofErr w:type="gramStart"/>
      <w:r>
        <w:rPr>
          <w:color w:val="000000"/>
          <w:sz w:val="26"/>
          <w:szCs w:val="26"/>
        </w:rPr>
        <w:t>спрятанное</w:t>
      </w:r>
      <w:proofErr w:type="gramEnd"/>
      <w:r>
        <w:rPr>
          <w:color w:val="000000"/>
          <w:sz w:val="26"/>
          <w:szCs w:val="26"/>
        </w:rPr>
        <w:t>,</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установить истину</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Общение</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Восстановить справедливость,</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договориться, доказать,</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объяснить, разрешить спор</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Помощь</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Помочь, спасти,</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защитить, освободить, вылечить</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Красота и польза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Привести в порядок, построить,</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вырастить, сохранить, починить</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Самоутверждение</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Дойти, добраться, куда-то попасть,</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победить, одолеть, освободиться,</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lastRenderedPageBreak/>
        <w:t>получить удовольствие</w:t>
      </w:r>
    </w:p>
    <w:p w:rsidR="008B11A4" w:rsidRDefault="008B11A4" w:rsidP="00D51ADD">
      <w:pPr>
        <w:pStyle w:val="a3"/>
        <w:spacing w:before="0" w:beforeAutospacing="0" w:after="150" w:afterAutospacing="0"/>
        <w:jc w:val="both"/>
        <w:rPr>
          <w:rFonts w:ascii="Arial" w:hAnsi="Arial" w:cs="Arial"/>
          <w:color w:val="000000"/>
          <w:sz w:val="21"/>
          <w:szCs w:val="21"/>
        </w:rPr>
      </w:pPr>
    </w:p>
    <w:p w:rsidR="008B11A4" w:rsidRDefault="008B11A4" w:rsidP="00D51ADD">
      <w:pPr>
        <w:pStyle w:val="a3"/>
        <w:spacing w:before="0" w:beforeAutospacing="0" w:after="150" w:afterAutospacing="0"/>
        <w:jc w:val="both"/>
        <w:rPr>
          <w:rFonts w:ascii="Arial" w:hAnsi="Arial" w:cs="Arial"/>
          <w:color w:val="000000"/>
          <w:sz w:val="21"/>
          <w:szCs w:val="21"/>
        </w:rPr>
      </w:pP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Сочинение сказок на основе знакомых произведений</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Самым распространенным приемом обучения творческому рассказыванию является придумывание сказки на основе сюжета знакомого произведения.</w:t>
      </w:r>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При этом важным является мотивация творческой активности ребенка. В педагогике существуют речевые игры, в процессе которых дошкольники осваивают начальные навыки составления творческого рассказывания.</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«Салат из сказок» - смешивание сюжетов, героев разных сказок (Пошла Красная шапочка к бабушке и встретила трех поросят, которые гуляли на лугу).</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«Изменение характера персонажей» - старая сказка на новый лад (И была Золушка вредной и непослушной девочкой, а мачеха все терпела и очень ее любила и жалела).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«Введение в сказку новых атрибутов» - волшебные предметы, бытовые приборы и т.д.</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«Введение новых героев» - как сказочных, так и современных.</w:t>
      </w:r>
    </w:p>
    <w:p w:rsidR="008B11A4" w:rsidRDefault="008B11A4" w:rsidP="00D51ADD">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br/>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7"/>
          <w:szCs w:val="27"/>
        </w:rPr>
        <w:t>«Обучение детей творческому рассказыванию по картинам»</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xml:space="preserve">Автор: </w:t>
      </w:r>
      <w:proofErr w:type="spellStart"/>
      <w:r>
        <w:rPr>
          <w:color w:val="000000"/>
          <w:sz w:val="26"/>
          <w:szCs w:val="26"/>
        </w:rPr>
        <w:t>Т.А.Ткаченко</w:t>
      </w:r>
      <w:proofErr w:type="spellEnd"/>
    </w:p>
    <w:p w:rsidR="008B11A4" w:rsidRDefault="008B11A4" w:rsidP="00D51ADD">
      <w:pPr>
        <w:pStyle w:val="a3"/>
        <w:spacing w:before="0" w:beforeAutospacing="0" w:after="150" w:afterAutospacing="0"/>
        <w:ind w:firstLine="708"/>
        <w:jc w:val="both"/>
        <w:rPr>
          <w:rFonts w:ascii="Arial" w:hAnsi="Arial" w:cs="Arial"/>
          <w:color w:val="000000"/>
          <w:sz w:val="21"/>
          <w:szCs w:val="21"/>
        </w:rPr>
      </w:pPr>
      <w:r>
        <w:rPr>
          <w:color w:val="000000"/>
          <w:sz w:val="26"/>
          <w:szCs w:val="26"/>
        </w:rPr>
        <w:t xml:space="preserve">В основе технологии </w:t>
      </w:r>
      <w:proofErr w:type="spellStart"/>
      <w:r>
        <w:rPr>
          <w:color w:val="000000"/>
          <w:sz w:val="26"/>
          <w:szCs w:val="26"/>
        </w:rPr>
        <w:t>Т.А.Ткаченко</w:t>
      </w:r>
      <w:proofErr w:type="spellEnd"/>
      <w:r>
        <w:rPr>
          <w:color w:val="000000"/>
          <w:sz w:val="26"/>
          <w:szCs w:val="26"/>
        </w:rPr>
        <w:t xml:space="preserve"> –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1. Составление рассказа с добавлением последующих событий.</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2. Составление рассказа с заменой объекта.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3. Составление рассказа с заменой действующего лица.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4. Составление рассказа с добавлением предшествующих событий.</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5. Составление рассказа с добавлением предшествующих и последующих событий.</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6. Составление рассказа с добавлением объекта.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7. Составление рассказа с добавлением действующего лица.</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8. Составление рассказа с добавлением объектов и действующих лиц.</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9. Составление рассказа с изменением результата действия.</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10. Составление рассказа со сменой времени действия.</w:t>
      </w:r>
    </w:p>
    <w:p w:rsidR="008B11A4" w:rsidRDefault="008B11A4" w:rsidP="00D51ADD">
      <w:pPr>
        <w:pStyle w:val="a3"/>
        <w:spacing w:before="0" w:beforeAutospacing="0" w:after="150" w:afterAutospacing="0"/>
        <w:jc w:val="both"/>
        <w:rPr>
          <w:rFonts w:ascii="Arial" w:hAnsi="Arial" w:cs="Arial"/>
          <w:color w:val="000000"/>
          <w:sz w:val="21"/>
          <w:szCs w:val="21"/>
        </w:rPr>
      </w:pPr>
      <w:r>
        <w:rPr>
          <w:color w:val="000000"/>
          <w:sz w:val="26"/>
          <w:szCs w:val="26"/>
        </w:rPr>
        <w:t xml:space="preserve">В каждом из предложенных видов творческого рассказа содержится направление изменения сюжета. Данный прием хорошо работает и при формировании навыков </w:t>
      </w:r>
      <w:r>
        <w:rPr>
          <w:color w:val="000000"/>
          <w:sz w:val="26"/>
          <w:szCs w:val="26"/>
        </w:rPr>
        <w:lastRenderedPageBreak/>
        <w:t>творческого рассказывания на материале знакомых сказок. Вид творческого рассказа является основанием для трансформации сюжета сказки.</w:t>
      </w:r>
    </w:p>
    <w:p w:rsidR="008B11A4" w:rsidRDefault="008B11A4" w:rsidP="00D51ADD">
      <w:pPr>
        <w:pStyle w:val="a3"/>
        <w:spacing w:before="0" w:beforeAutospacing="0" w:after="150" w:afterAutospacing="0"/>
        <w:jc w:val="both"/>
        <w:rPr>
          <w:rFonts w:ascii="Arial" w:hAnsi="Arial" w:cs="Arial"/>
          <w:color w:val="000000"/>
          <w:sz w:val="21"/>
          <w:szCs w:val="21"/>
        </w:rPr>
      </w:pPr>
      <w:r>
        <w:rPr>
          <w:b/>
          <w:bCs/>
          <w:color w:val="000000"/>
          <w:sz w:val="26"/>
          <w:szCs w:val="26"/>
        </w:rPr>
        <w:t>Литература:</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r>
        <w:rPr>
          <w:color w:val="000000"/>
          <w:sz w:val="26"/>
          <w:szCs w:val="26"/>
        </w:rPr>
        <w:t>Алексеева М.М. Методика развития речи и обучения родному языку дошкольников Текст / М.М. Алексеева, В.И. Яшина. - М.: Академия, 1997.</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r>
        <w:rPr>
          <w:color w:val="000000"/>
          <w:sz w:val="26"/>
          <w:szCs w:val="26"/>
        </w:rPr>
        <w:t>Алексеева М.М. Речевое развитие дошкольников Текст / М.М. Алексеева, В.И. Яшина. – М.: Академия, 1998.</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proofErr w:type="spellStart"/>
      <w:r>
        <w:rPr>
          <w:color w:val="000000"/>
          <w:sz w:val="26"/>
          <w:szCs w:val="26"/>
        </w:rPr>
        <w:t>Альтшуллер</w:t>
      </w:r>
      <w:proofErr w:type="spellEnd"/>
      <w:r>
        <w:rPr>
          <w:color w:val="000000"/>
          <w:sz w:val="26"/>
          <w:szCs w:val="26"/>
        </w:rPr>
        <w:t xml:space="preserve"> Г.С. Найти идею: введение в теорию решения изобретательской задачи Текст / Г.С.Альтшуллер. - Петрозаводск: Скандинавия, 2003. - с. 240.</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proofErr w:type="spellStart"/>
      <w:r>
        <w:rPr>
          <w:color w:val="000000"/>
          <w:sz w:val="26"/>
          <w:szCs w:val="26"/>
        </w:rPr>
        <w:t>Альтшуллер</w:t>
      </w:r>
      <w:proofErr w:type="spellEnd"/>
      <w:r>
        <w:rPr>
          <w:color w:val="000000"/>
          <w:sz w:val="26"/>
          <w:szCs w:val="26"/>
        </w:rPr>
        <w:t xml:space="preserve"> Г.С. Как стать гением: жизненная стратегия творческой личности Текст / Г.С.Альтшуллер, </w:t>
      </w:r>
      <w:proofErr w:type="spellStart"/>
      <w:r>
        <w:rPr>
          <w:color w:val="000000"/>
          <w:sz w:val="26"/>
          <w:szCs w:val="26"/>
        </w:rPr>
        <w:t>И.М.Верткин</w:t>
      </w:r>
      <w:proofErr w:type="spellEnd"/>
      <w:r>
        <w:rPr>
          <w:color w:val="000000"/>
          <w:sz w:val="26"/>
          <w:szCs w:val="26"/>
        </w:rPr>
        <w:t>. - Минск, 1994.</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r>
        <w:rPr>
          <w:color w:val="000000"/>
          <w:sz w:val="26"/>
          <w:szCs w:val="26"/>
        </w:rPr>
        <w:t>Арушанова А.Г. Истоки диалога [Текст]. /</w:t>
      </w:r>
      <w:proofErr w:type="spellStart"/>
      <w:r>
        <w:rPr>
          <w:color w:val="000000"/>
          <w:sz w:val="26"/>
          <w:szCs w:val="26"/>
        </w:rPr>
        <w:t>А.Г.Арушанова</w:t>
      </w:r>
      <w:proofErr w:type="spellEnd"/>
      <w:r>
        <w:rPr>
          <w:color w:val="000000"/>
          <w:sz w:val="26"/>
          <w:szCs w:val="26"/>
        </w:rPr>
        <w:t xml:space="preserve">, </w:t>
      </w:r>
      <w:proofErr w:type="spellStart"/>
      <w:r>
        <w:rPr>
          <w:color w:val="000000"/>
          <w:sz w:val="26"/>
          <w:szCs w:val="26"/>
        </w:rPr>
        <w:t>Н.В.Дурова</w:t>
      </w:r>
      <w:proofErr w:type="spellEnd"/>
      <w:r>
        <w:rPr>
          <w:color w:val="000000"/>
          <w:sz w:val="26"/>
          <w:szCs w:val="26"/>
        </w:rPr>
        <w:t xml:space="preserve">, </w:t>
      </w:r>
      <w:proofErr w:type="spellStart"/>
      <w:r>
        <w:rPr>
          <w:color w:val="000000"/>
          <w:sz w:val="26"/>
          <w:szCs w:val="26"/>
        </w:rPr>
        <w:t>Р.А.Иванкова</w:t>
      </w:r>
      <w:proofErr w:type="spellEnd"/>
      <w:r>
        <w:rPr>
          <w:color w:val="000000"/>
          <w:sz w:val="26"/>
          <w:szCs w:val="26"/>
        </w:rPr>
        <w:t xml:space="preserve">, </w:t>
      </w:r>
      <w:proofErr w:type="spellStart"/>
      <w:r>
        <w:rPr>
          <w:color w:val="000000"/>
          <w:sz w:val="26"/>
          <w:szCs w:val="26"/>
        </w:rPr>
        <w:t>Е.С.Рычагина</w:t>
      </w:r>
      <w:proofErr w:type="spellEnd"/>
      <w:r>
        <w:rPr>
          <w:color w:val="000000"/>
          <w:sz w:val="26"/>
          <w:szCs w:val="26"/>
        </w:rPr>
        <w:t xml:space="preserve"> – М.: Мозаика-Синтез, 2005.</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r>
        <w:rPr>
          <w:color w:val="000000"/>
          <w:sz w:val="26"/>
          <w:szCs w:val="26"/>
        </w:rPr>
        <w:t xml:space="preserve">Арушанова А.Г. Речь и речевое общение детей: Развитие диалогического общения [Текст]: </w:t>
      </w:r>
      <w:proofErr w:type="spellStart"/>
      <w:r>
        <w:rPr>
          <w:color w:val="000000"/>
          <w:sz w:val="26"/>
          <w:szCs w:val="26"/>
        </w:rPr>
        <w:t>метод</w:t>
      </w:r>
      <w:proofErr w:type="gramStart"/>
      <w:r>
        <w:rPr>
          <w:color w:val="000000"/>
          <w:sz w:val="26"/>
          <w:szCs w:val="26"/>
        </w:rPr>
        <w:t>.п</w:t>
      </w:r>
      <w:proofErr w:type="gramEnd"/>
      <w:r>
        <w:rPr>
          <w:color w:val="000000"/>
          <w:sz w:val="26"/>
          <w:szCs w:val="26"/>
        </w:rPr>
        <w:t>особие</w:t>
      </w:r>
      <w:proofErr w:type="spellEnd"/>
      <w:r>
        <w:rPr>
          <w:color w:val="000000"/>
          <w:sz w:val="26"/>
          <w:szCs w:val="26"/>
        </w:rPr>
        <w:t>. /</w:t>
      </w:r>
      <w:proofErr w:type="spellStart"/>
      <w:r>
        <w:rPr>
          <w:color w:val="000000"/>
          <w:sz w:val="26"/>
          <w:szCs w:val="26"/>
        </w:rPr>
        <w:t>А.Г.Арушанова</w:t>
      </w:r>
      <w:proofErr w:type="spellEnd"/>
      <w:r>
        <w:rPr>
          <w:color w:val="000000"/>
          <w:sz w:val="26"/>
          <w:szCs w:val="26"/>
        </w:rPr>
        <w:t>. – М.: Мозаика-Синтез, 2005.</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proofErr w:type="spellStart"/>
      <w:r>
        <w:rPr>
          <w:color w:val="000000"/>
          <w:sz w:val="26"/>
          <w:szCs w:val="26"/>
        </w:rPr>
        <w:t>Белобрыкина</w:t>
      </w:r>
      <w:proofErr w:type="spellEnd"/>
      <w:r>
        <w:rPr>
          <w:color w:val="000000"/>
          <w:sz w:val="26"/>
          <w:szCs w:val="26"/>
        </w:rPr>
        <w:t xml:space="preserve"> О.А. Маленькие волшебники, или на пути к творчеству Текст / О.А. </w:t>
      </w:r>
      <w:proofErr w:type="spellStart"/>
      <w:r>
        <w:rPr>
          <w:color w:val="000000"/>
          <w:sz w:val="26"/>
          <w:szCs w:val="26"/>
        </w:rPr>
        <w:t>Белобрыкина</w:t>
      </w:r>
      <w:proofErr w:type="spellEnd"/>
      <w:r>
        <w:rPr>
          <w:color w:val="000000"/>
          <w:sz w:val="26"/>
          <w:szCs w:val="26"/>
        </w:rPr>
        <w:t>. – Новосибирск, 1993.</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proofErr w:type="spellStart"/>
      <w:r>
        <w:rPr>
          <w:color w:val="000000"/>
          <w:sz w:val="26"/>
          <w:szCs w:val="26"/>
        </w:rPr>
        <w:t>Белобрыкина</w:t>
      </w:r>
      <w:proofErr w:type="spellEnd"/>
      <w:r>
        <w:rPr>
          <w:color w:val="000000"/>
          <w:sz w:val="26"/>
          <w:szCs w:val="26"/>
        </w:rPr>
        <w:t xml:space="preserve">, О.А. Речь и общение Текст / О.А. </w:t>
      </w:r>
      <w:proofErr w:type="spellStart"/>
      <w:r>
        <w:rPr>
          <w:color w:val="000000"/>
          <w:sz w:val="26"/>
          <w:szCs w:val="26"/>
        </w:rPr>
        <w:t>Белобрыкина</w:t>
      </w:r>
      <w:proofErr w:type="spellEnd"/>
      <w:r>
        <w:rPr>
          <w:color w:val="000000"/>
          <w:sz w:val="26"/>
          <w:szCs w:val="26"/>
        </w:rPr>
        <w:t>. – Ярославль: Академия развития, 1998.</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proofErr w:type="spellStart"/>
      <w:r>
        <w:rPr>
          <w:color w:val="000000"/>
          <w:sz w:val="26"/>
          <w:szCs w:val="26"/>
        </w:rPr>
        <w:t>Большева</w:t>
      </w:r>
      <w:proofErr w:type="spellEnd"/>
      <w:r>
        <w:rPr>
          <w:color w:val="000000"/>
          <w:sz w:val="26"/>
          <w:szCs w:val="26"/>
        </w:rPr>
        <w:t xml:space="preserve"> Т.В. Учимся по сказке. Развитие мышления дошкольников с помощью </w:t>
      </w:r>
      <w:proofErr w:type="spellStart"/>
      <w:r>
        <w:rPr>
          <w:color w:val="000000"/>
          <w:sz w:val="26"/>
          <w:szCs w:val="26"/>
        </w:rPr>
        <w:t>мнемотехникиТекст</w:t>
      </w:r>
      <w:proofErr w:type="spellEnd"/>
      <w:r>
        <w:rPr>
          <w:color w:val="000000"/>
          <w:sz w:val="26"/>
          <w:szCs w:val="26"/>
        </w:rPr>
        <w:t> /</w:t>
      </w:r>
      <w:proofErr w:type="spellStart"/>
      <w:r>
        <w:rPr>
          <w:color w:val="000000"/>
          <w:sz w:val="26"/>
          <w:szCs w:val="26"/>
        </w:rPr>
        <w:t>Т.В.Большева</w:t>
      </w:r>
      <w:proofErr w:type="spellEnd"/>
      <w:r>
        <w:rPr>
          <w:color w:val="000000"/>
          <w:sz w:val="26"/>
          <w:szCs w:val="26"/>
        </w:rPr>
        <w:t>. – СПб</w:t>
      </w:r>
      <w:proofErr w:type="gramStart"/>
      <w:r>
        <w:rPr>
          <w:color w:val="000000"/>
          <w:sz w:val="26"/>
          <w:szCs w:val="26"/>
        </w:rPr>
        <w:t xml:space="preserve">.: </w:t>
      </w:r>
      <w:proofErr w:type="gramEnd"/>
      <w:r>
        <w:rPr>
          <w:color w:val="000000"/>
          <w:sz w:val="26"/>
          <w:szCs w:val="26"/>
        </w:rPr>
        <w:t>Детство-Пресс,2001.</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proofErr w:type="spellStart"/>
      <w:r>
        <w:rPr>
          <w:color w:val="000000"/>
          <w:sz w:val="26"/>
          <w:szCs w:val="26"/>
        </w:rPr>
        <w:t>Гуткович</w:t>
      </w:r>
      <w:proofErr w:type="spellEnd"/>
      <w:r>
        <w:rPr>
          <w:color w:val="000000"/>
          <w:sz w:val="26"/>
          <w:szCs w:val="26"/>
        </w:rPr>
        <w:t xml:space="preserve"> И.Я. Приемы РТВ в обучении составлению сказок дошкольников Текст /</w:t>
      </w:r>
      <w:proofErr w:type="spellStart"/>
      <w:r>
        <w:rPr>
          <w:color w:val="000000"/>
          <w:sz w:val="26"/>
          <w:szCs w:val="26"/>
        </w:rPr>
        <w:t>И.Я.Гуткович</w:t>
      </w:r>
      <w:proofErr w:type="spellEnd"/>
      <w:r>
        <w:rPr>
          <w:color w:val="000000"/>
          <w:sz w:val="26"/>
          <w:szCs w:val="26"/>
        </w:rPr>
        <w:t xml:space="preserve"> // Тезисы докладов Региональной научно - практической конференции «Использование элементов ТРИЗ в обучении дошкольников и младших школьников». - Челябинск, 1998.</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r>
        <w:rPr>
          <w:color w:val="000000"/>
          <w:sz w:val="26"/>
          <w:szCs w:val="26"/>
        </w:rPr>
        <w:t>Давыдов В.В. Проблемы развивающего обучения: опыт теоретического и экспериментального психологического исследования Текст /</w:t>
      </w:r>
      <w:proofErr w:type="spellStart"/>
      <w:r>
        <w:rPr>
          <w:color w:val="000000"/>
          <w:sz w:val="26"/>
          <w:szCs w:val="26"/>
        </w:rPr>
        <w:t>В.В.Давыдов</w:t>
      </w:r>
      <w:proofErr w:type="spellEnd"/>
      <w:r>
        <w:rPr>
          <w:color w:val="000000"/>
          <w:sz w:val="26"/>
          <w:szCs w:val="26"/>
        </w:rPr>
        <w:t>. - М.: Педагогика, 1986.</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r>
        <w:rPr>
          <w:color w:val="000000"/>
          <w:sz w:val="26"/>
          <w:szCs w:val="26"/>
        </w:rPr>
        <w:t>Корзун А.В. Веселая дидактика: Использование элементов ТРИЗ и РТВ в работе с дошкольниками Текст /</w:t>
      </w:r>
      <w:proofErr w:type="spellStart"/>
      <w:r>
        <w:rPr>
          <w:color w:val="000000"/>
          <w:sz w:val="26"/>
          <w:szCs w:val="26"/>
        </w:rPr>
        <w:t>А.В.Корзун</w:t>
      </w:r>
      <w:proofErr w:type="spellEnd"/>
      <w:r>
        <w:rPr>
          <w:color w:val="000000"/>
          <w:sz w:val="26"/>
          <w:szCs w:val="26"/>
        </w:rPr>
        <w:t>. - Минск, 2000.</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r>
        <w:rPr>
          <w:color w:val="000000"/>
          <w:sz w:val="26"/>
          <w:szCs w:val="26"/>
        </w:rPr>
        <w:t>Корзун А.В. Веселая дидактика: Использование элементов ТРИЗ и РТВ в работе с дошкольниками Электронный ресурс // </w:t>
      </w:r>
      <w:hyperlink r:id="rId10" w:history="1">
        <w:r>
          <w:rPr>
            <w:rStyle w:val="a4"/>
            <w:color w:val="1DBEF1"/>
            <w:sz w:val="26"/>
            <w:szCs w:val="26"/>
            <w:u w:val="none"/>
          </w:rPr>
          <w:t>http://www.trizminsk.org/e/233007.htm</w:t>
        </w:r>
      </w:hyperlink>
      <w:r>
        <w:rPr>
          <w:color w:val="000000"/>
          <w:sz w:val="26"/>
          <w:szCs w:val="26"/>
        </w:rPr>
        <w:t>.</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r>
        <w:rPr>
          <w:color w:val="000000"/>
          <w:sz w:val="26"/>
          <w:szCs w:val="26"/>
        </w:rPr>
        <w:t>Корзун А.В. Обзор материалов сайта Минского центра ОТСМ-ТРИЗ технологий по работе со сказкой Электронный ресурс //</w:t>
      </w:r>
      <w:hyperlink r:id="rId11" w:history="1">
        <w:r>
          <w:rPr>
            <w:rStyle w:val="a4"/>
            <w:color w:val="1DBEF1"/>
            <w:sz w:val="26"/>
            <w:szCs w:val="26"/>
            <w:u w:val="none"/>
          </w:rPr>
          <w:t>http://www.trizminsk.org/e/260021.htm</w:t>
        </w:r>
      </w:hyperlink>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proofErr w:type="spellStart"/>
      <w:r>
        <w:rPr>
          <w:color w:val="000000"/>
          <w:sz w:val="26"/>
          <w:szCs w:val="26"/>
        </w:rPr>
        <w:t>Мурашковская</w:t>
      </w:r>
      <w:proofErr w:type="spellEnd"/>
      <w:r>
        <w:rPr>
          <w:color w:val="000000"/>
          <w:sz w:val="26"/>
          <w:szCs w:val="26"/>
        </w:rPr>
        <w:t xml:space="preserve"> И.</w:t>
      </w:r>
      <w:proofErr w:type="gramStart"/>
      <w:r>
        <w:rPr>
          <w:color w:val="000000"/>
          <w:sz w:val="26"/>
          <w:szCs w:val="26"/>
        </w:rPr>
        <w:t>Н.</w:t>
      </w:r>
      <w:proofErr w:type="gramEnd"/>
      <w:r>
        <w:rPr>
          <w:color w:val="000000"/>
          <w:sz w:val="26"/>
          <w:szCs w:val="26"/>
        </w:rPr>
        <w:t xml:space="preserve"> Когда я стану волшебником Электронный ресурс//</w:t>
      </w:r>
      <w:hyperlink r:id="rId12" w:history="1">
        <w:r>
          <w:rPr>
            <w:rStyle w:val="a4"/>
            <w:color w:val="1DBEF1"/>
            <w:sz w:val="26"/>
            <w:szCs w:val="26"/>
            <w:u w:val="none"/>
          </w:rPr>
          <w:t>http://www.trizminsk.org/e/prs/232018.htm</w:t>
        </w:r>
      </w:hyperlink>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r>
        <w:rPr>
          <w:color w:val="000000"/>
          <w:sz w:val="26"/>
          <w:szCs w:val="26"/>
        </w:rPr>
        <w:t>Нестеренко А.А. Можно ли угодить всем (взгляд на проблему интереса в начальной школе</w:t>
      </w:r>
      <w:proofErr w:type="gramStart"/>
      <w:r>
        <w:rPr>
          <w:color w:val="000000"/>
          <w:sz w:val="26"/>
          <w:szCs w:val="26"/>
        </w:rPr>
        <w:t>)Э</w:t>
      </w:r>
      <w:proofErr w:type="gramEnd"/>
      <w:r>
        <w:rPr>
          <w:color w:val="000000"/>
          <w:sz w:val="26"/>
          <w:szCs w:val="26"/>
        </w:rPr>
        <w:t>лектронный ресурс //</w:t>
      </w:r>
      <w:hyperlink r:id="rId13" w:history="1">
        <w:r>
          <w:rPr>
            <w:rStyle w:val="a4"/>
            <w:color w:val="1DBEF1"/>
            <w:sz w:val="26"/>
            <w:szCs w:val="26"/>
            <w:u w:val="none"/>
          </w:rPr>
          <w:t>http://www.trizminsk.org/e/prs/233026.htm</w:t>
        </w:r>
      </w:hyperlink>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proofErr w:type="spellStart"/>
      <w:r>
        <w:rPr>
          <w:color w:val="000000"/>
          <w:sz w:val="26"/>
          <w:szCs w:val="26"/>
        </w:rPr>
        <w:lastRenderedPageBreak/>
        <w:t>Сидорчук</w:t>
      </w:r>
      <w:proofErr w:type="spellEnd"/>
      <w:r>
        <w:rPr>
          <w:color w:val="000000"/>
          <w:sz w:val="26"/>
          <w:szCs w:val="26"/>
        </w:rPr>
        <w:t xml:space="preserve"> Т.А. Программа формирования творческих способностей дошкольников: пособие для педагогов детских дошкольных учреждений Текст //</w:t>
      </w:r>
      <w:proofErr w:type="spellStart"/>
      <w:r>
        <w:rPr>
          <w:color w:val="000000"/>
          <w:sz w:val="26"/>
          <w:szCs w:val="26"/>
        </w:rPr>
        <w:t>Т.А.Сидорчук</w:t>
      </w:r>
      <w:proofErr w:type="spellEnd"/>
      <w:r>
        <w:rPr>
          <w:color w:val="000000"/>
          <w:sz w:val="26"/>
          <w:szCs w:val="26"/>
        </w:rPr>
        <w:t>. - Обнинск: ООО «Росток», 1998.</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proofErr w:type="spellStart"/>
      <w:r>
        <w:rPr>
          <w:color w:val="000000"/>
          <w:sz w:val="26"/>
          <w:szCs w:val="26"/>
        </w:rPr>
        <w:t>Сидорчук</w:t>
      </w:r>
      <w:proofErr w:type="spellEnd"/>
      <w:r>
        <w:rPr>
          <w:color w:val="000000"/>
          <w:sz w:val="26"/>
          <w:szCs w:val="26"/>
        </w:rPr>
        <w:t xml:space="preserve"> Т.А. ТРИЗ в детском саду и педагогическом колледже Электронный ресурс//</w:t>
      </w:r>
      <w:hyperlink r:id="rId14" w:history="1">
        <w:r>
          <w:rPr>
            <w:rStyle w:val="a4"/>
            <w:color w:val="1DBEF1"/>
            <w:sz w:val="26"/>
            <w:szCs w:val="26"/>
            <w:u w:val="none"/>
          </w:rPr>
          <w:t>http://www.trizminsk.org/e/prs/si.htm</w:t>
        </w:r>
      </w:hyperlink>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proofErr w:type="spellStart"/>
      <w:r>
        <w:rPr>
          <w:color w:val="000000"/>
          <w:sz w:val="26"/>
          <w:szCs w:val="26"/>
        </w:rPr>
        <w:t>Сидорчук</w:t>
      </w:r>
      <w:proofErr w:type="spellEnd"/>
      <w:r>
        <w:rPr>
          <w:color w:val="000000"/>
          <w:sz w:val="26"/>
          <w:szCs w:val="26"/>
        </w:rPr>
        <w:t xml:space="preserve"> Т.А. Обучение дошкольников творческому рассказыванию по картине Текст /</w:t>
      </w:r>
      <w:proofErr w:type="spellStart"/>
      <w:r>
        <w:rPr>
          <w:color w:val="000000"/>
          <w:sz w:val="26"/>
          <w:szCs w:val="26"/>
        </w:rPr>
        <w:t>Т.А.Сидорчук</w:t>
      </w:r>
      <w:proofErr w:type="spellEnd"/>
      <w:r>
        <w:rPr>
          <w:color w:val="000000"/>
          <w:sz w:val="26"/>
          <w:szCs w:val="26"/>
        </w:rPr>
        <w:t xml:space="preserve">, </w:t>
      </w:r>
      <w:proofErr w:type="spellStart"/>
      <w:r>
        <w:rPr>
          <w:color w:val="000000"/>
          <w:sz w:val="26"/>
          <w:szCs w:val="26"/>
        </w:rPr>
        <w:t>А.Б.Кузнецова</w:t>
      </w:r>
      <w:proofErr w:type="spellEnd"/>
      <w:r>
        <w:rPr>
          <w:color w:val="000000"/>
          <w:sz w:val="26"/>
          <w:szCs w:val="26"/>
        </w:rPr>
        <w:t>. - Ульяновск, 1997.</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proofErr w:type="spellStart"/>
      <w:r>
        <w:rPr>
          <w:color w:val="000000"/>
          <w:sz w:val="26"/>
          <w:szCs w:val="26"/>
        </w:rPr>
        <w:t>Сидорчук</w:t>
      </w:r>
      <w:proofErr w:type="spellEnd"/>
      <w:r>
        <w:rPr>
          <w:color w:val="000000"/>
          <w:sz w:val="26"/>
          <w:szCs w:val="26"/>
        </w:rPr>
        <w:t xml:space="preserve"> Т.А. Технология составления творческих текстов по картине: пособие для преподавателей и студентов педагогических учебных заведений Текст /</w:t>
      </w:r>
      <w:proofErr w:type="spellStart"/>
      <w:r>
        <w:rPr>
          <w:color w:val="000000"/>
          <w:sz w:val="26"/>
          <w:szCs w:val="26"/>
        </w:rPr>
        <w:t>Т.А.Сидорчук</w:t>
      </w:r>
      <w:proofErr w:type="spellEnd"/>
      <w:r>
        <w:rPr>
          <w:color w:val="000000"/>
          <w:sz w:val="26"/>
          <w:szCs w:val="26"/>
        </w:rPr>
        <w:t xml:space="preserve">, </w:t>
      </w:r>
      <w:proofErr w:type="spellStart"/>
      <w:r>
        <w:rPr>
          <w:color w:val="000000"/>
          <w:sz w:val="26"/>
          <w:szCs w:val="26"/>
        </w:rPr>
        <w:t>А.Б.Кузнецова</w:t>
      </w:r>
      <w:proofErr w:type="spellEnd"/>
      <w:r>
        <w:rPr>
          <w:color w:val="000000"/>
          <w:sz w:val="26"/>
          <w:szCs w:val="26"/>
        </w:rPr>
        <w:t>. – Челябинск, 2000.</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r>
        <w:rPr>
          <w:color w:val="000000"/>
          <w:sz w:val="26"/>
          <w:szCs w:val="26"/>
        </w:rPr>
        <w:t>Стародубова Н.А. Теория и методика развития речи дошкольников Текст: учеб</w:t>
      </w:r>
      <w:proofErr w:type="gramStart"/>
      <w:r>
        <w:rPr>
          <w:color w:val="000000"/>
          <w:sz w:val="26"/>
          <w:szCs w:val="26"/>
        </w:rPr>
        <w:t>.</w:t>
      </w:r>
      <w:proofErr w:type="gramEnd"/>
      <w:r>
        <w:rPr>
          <w:color w:val="000000"/>
          <w:sz w:val="26"/>
          <w:szCs w:val="26"/>
        </w:rPr>
        <w:t xml:space="preserve"> </w:t>
      </w:r>
      <w:proofErr w:type="gramStart"/>
      <w:r>
        <w:rPr>
          <w:color w:val="000000"/>
          <w:sz w:val="26"/>
          <w:szCs w:val="26"/>
        </w:rPr>
        <w:t>п</w:t>
      </w:r>
      <w:proofErr w:type="gramEnd"/>
      <w:r>
        <w:rPr>
          <w:color w:val="000000"/>
          <w:sz w:val="26"/>
          <w:szCs w:val="26"/>
        </w:rPr>
        <w:t>особие / Н.А. Стародубова. – М.: Академия, 2006.</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r>
        <w:rPr>
          <w:color w:val="000000"/>
          <w:sz w:val="26"/>
          <w:szCs w:val="26"/>
        </w:rPr>
        <w:t>Ушакова О.С. Методика развития речи детей дошкольного возраста Текст: учеб</w:t>
      </w:r>
      <w:proofErr w:type="gramStart"/>
      <w:r>
        <w:rPr>
          <w:color w:val="000000"/>
          <w:sz w:val="26"/>
          <w:szCs w:val="26"/>
        </w:rPr>
        <w:t>.</w:t>
      </w:r>
      <w:proofErr w:type="gramEnd"/>
      <w:r>
        <w:rPr>
          <w:color w:val="000000"/>
          <w:sz w:val="26"/>
          <w:szCs w:val="26"/>
        </w:rPr>
        <w:t xml:space="preserve"> </w:t>
      </w:r>
      <w:proofErr w:type="gramStart"/>
      <w:r>
        <w:rPr>
          <w:color w:val="000000"/>
          <w:sz w:val="26"/>
          <w:szCs w:val="26"/>
        </w:rPr>
        <w:t>п</w:t>
      </w:r>
      <w:proofErr w:type="gramEnd"/>
      <w:r>
        <w:rPr>
          <w:color w:val="000000"/>
          <w:sz w:val="26"/>
          <w:szCs w:val="26"/>
        </w:rPr>
        <w:t>особие / О.С. Ушакова, Е.М. Струнина. – М., 2003.</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r>
        <w:rPr>
          <w:color w:val="000000"/>
          <w:sz w:val="26"/>
          <w:szCs w:val="26"/>
        </w:rPr>
        <w:t>Хоменко Н.Н. Использование игры «Да-Нет» при обучении ТРИЗ Текст /</w:t>
      </w:r>
      <w:proofErr w:type="spellStart"/>
      <w:r>
        <w:rPr>
          <w:color w:val="000000"/>
          <w:sz w:val="26"/>
          <w:szCs w:val="26"/>
        </w:rPr>
        <w:t>Н.Н.Хоменко</w:t>
      </w:r>
      <w:proofErr w:type="spellEnd"/>
      <w:r>
        <w:rPr>
          <w:color w:val="000000"/>
          <w:sz w:val="26"/>
          <w:szCs w:val="26"/>
        </w:rPr>
        <w:t>. - Минск, 1995.</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r>
        <w:rPr>
          <w:color w:val="000000"/>
          <w:sz w:val="26"/>
          <w:szCs w:val="26"/>
        </w:rPr>
        <w:t>Хоменко Н.Н. Основы теории сильного мышления: материалы к семинару по ТРИЗ Текст /</w:t>
      </w:r>
      <w:proofErr w:type="spellStart"/>
      <w:r>
        <w:rPr>
          <w:color w:val="000000"/>
          <w:sz w:val="26"/>
          <w:szCs w:val="26"/>
        </w:rPr>
        <w:t>Н.Н.Хоменко</w:t>
      </w:r>
      <w:proofErr w:type="spellEnd"/>
      <w:r>
        <w:rPr>
          <w:color w:val="000000"/>
          <w:sz w:val="26"/>
          <w:szCs w:val="26"/>
        </w:rPr>
        <w:t>. – Минск, 1997.</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r>
        <w:rPr>
          <w:color w:val="000000"/>
          <w:sz w:val="26"/>
          <w:szCs w:val="26"/>
        </w:rPr>
        <w:t>Хоменко Н.Н. Теория решения изобретательских задач (ТРИЗ) и проблемы образования Текст /</w:t>
      </w:r>
      <w:proofErr w:type="spellStart"/>
      <w:r>
        <w:rPr>
          <w:color w:val="000000"/>
          <w:sz w:val="26"/>
          <w:szCs w:val="26"/>
        </w:rPr>
        <w:t>Н.Н.Хоменко</w:t>
      </w:r>
      <w:proofErr w:type="spellEnd"/>
      <w:r>
        <w:rPr>
          <w:color w:val="000000"/>
          <w:sz w:val="26"/>
          <w:szCs w:val="26"/>
        </w:rPr>
        <w:t>. - Челябинск, 1999.</w:t>
      </w:r>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r>
        <w:rPr>
          <w:color w:val="000000"/>
          <w:sz w:val="26"/>
          <w:szCs w:val="26"/>
        </w:rPr>
        <w:t>Хоменко Н.Н. ТРИЗ как Общая теория сильного мышления: авторская страница Электронный ресурс //</w:t>
      </w:r>
      <w:hyperlink r:id="rId15" w:history="1">
        <w:r>
          <w:rPr>
            <w:rStyle w:val="a4"/>
            <w:color w:val="1DBEF1"/>
            <w:sz w:val="26"/>
            <w:szCs w:val="26"/>
            <w:u w:val="none"/>
          </w:rPr>
          <w:t>http://www.trizminsk.org/e/prs/kho.htm</w:t>
        </w:r>
      </w:hyperlink>
    </w:p>
    <w:p w:rsidR="008B11A4" w:rsidRDefault="008B11A4" w:rsidP="00D51ADD">
      <w:pPr>
        <w:pStyle w:val="a3"/>
        <w:numPr>
          <w:ilvl w:val="0"/>
          <w:numId w:val="8"/>
        </w:numPr>
        <w:spacing w:before="0" w:beforeAutospacing="0" w:after="150" w:afterAutospacing="0"/>
        <w:ind w:left="0"/>
        <w:jc w:val="both"/>
        <w:rPr>
          <w:rFonts w:ascii="Arial" w:hAnsi="Arial" w:cs="Arial"/>
          <w:color w:val="000000"/>
          <w:sz w:val="21"/>
          <w:szCs w:val="21"/>
        </w:rPr>
      </w:pPr>
      <w:r>
        <w:rPr>
          <w:color w:val="000000"/>
          <w:sz w:val="26"/>
          <w:szCs w:val="26"/>
        </w:rPr>
        <w:t xml:space="preserve">Шипицына Л.М. Азбука общения: Развитие личности ребенка, навыков общения </w:t>
      </w:r>
      <w:proofErr w:type="gramStart"/>
      <w:r>
        <w:rPr>
          <w:color w:val="000000"/>
          <w:sz w:val="26"/>
          <w:szCs w:val="26"/>
        </w:rPr>
        <w:t>со</w:t>
      </w:r>
      <w:proofErr w:type="gramEnd"/>
      <w:r>
        <w:rPr>
          <w:color w:val="000000"/>
          <w:sz w:val="26"/>
          <w:szCs w:val="26"/>
        </w:rPr>
        <w:t xml:space="preserve"> взрослыми и сверстниками [Текст]. /</w:t>
      </w:r>
      <w:proofErr w:type="spellStart"/>
      <w:r>
        <w:rPr>
          <w:color w:val="000000"/>
          <w:sz w:val="26"/>
          <w:szCs w:val="26"/>
        </w:rPr>
        <w:t>Л.М.Шипицына</w:t>
      </w:r>
      <w:proofErr w:type="spellEnd"/>
      <w:r>
        <w:rPr>
          <w:color w:val="000000"/>
          <w:sz w:val="26"/>
          <w:szCs w:val="26"/>
        </w:rPr>
        <w:t xml:space="preserve">, </w:t>
      </w:r>
      <w:proofErr w:type="spellStart"/>
      <w:r>
        <w:rPr>
          <w:color w:val="000000"/>
          <w:sz w:val="26"/>
          <w:szCs w:val="26"/>
        </w:rPr>
        <w:t>О.В.Защиринская</w:t>
      </w:r>
      <w:proofErr w:type="spellEnd"/>
      <w:r>
        <w:rPr>
          <w:color w:val="000000"/>
          <w:sz w:val="26"/>
          <w:szCs w:val="26"/>
        </w:rPr>
        <w:t xml:space="preserve">, </w:t>
      </w:r>
      <w:proofErr w:type="spellStart"/>
      <w:r>
        <w:rPr>
          <w:color w:val="000000"/>
          <w:sz w:val="26"/>
          <w:szCs w:val="26"/>
        </w:rPr>
        <w:t>А.П.Воронова</w:t>
      </w:r>
      <w:proofErr w:type="spellEnd"/>
      <w:r>
        <w:rPr>
          <w:color w:val="000000"/>
          <w:sz w:val="26"/>
          <w:szCs w:val="26"/>
        </w:rPr>
        <w:t xml:space="preserve">, </w:t>
      </w:r>
      <w:proofErr w:type="spellStart"/>
      <w:r>
        <w:rPr>
          <w:color w:val="000000"/>
          <w:sz w:val="26"/>
          <w:szCs w:val="26"/>
        </w:rPr>
        <w:t>Т.А.Нилова</w:t>
      </w:r>
      <w:proofErr w:type="spellEnd"/>
      <w:r>
        <w:rPr>
          <w:color w:val="000000"/>
          <w:sz w:val="26"/>
          <w:szCs w:val="26"/>
        </w:rPr>
        <w:t xml:space="preserve">. – </w:t>
      </w:r>
      <w:proofErr w:type="spellStart"/>
      <w:r>
        <w:rPr>
          <w:color w:val="000000"/>
          <w:sz w:val="26"/>
          <w:szCs w:val="26"/>
        </w:rPr>
        <w:t>СПб.</w:t>
      </w:r>
      <w:proofErr w:type="gramStart"/>
      <w:r>
        <w:rPr>
          <w:color w:val="000000"/>
          <w:sz w:val="26"/>
          <w:szCs w:val="26"/>
        </w:rPr>
        <w:t>:Д</w:t>
      </w:r>
      <w:proofErr w:type="gramEnd"/>
      <w:r>
        <w:rPr>
          <w:color w:val="000000"/>
          <w:sz w:val="26"/>
          <w:szCs w:val="26"/>
        </w:rPr>
        <w:t>етство-Пресс</w:t>
      </w:r>
      <w:proofErr w:type="spellEnd"/>
      <w:r>
        <w:rPr>
          <w:color w:val="000000"/>
          <w:sz w:val="26"/>
          <w:szCs w:val="26"/>
        </w:rPr>
        <w:t>, 2008.</w:t>
      </w:r>
    </w:p>
    <w:bookmarkEnd w:id="0"/>
    <w:p w:rsidR="00B3520F" w:rsidRDefault="00B3520F" w:rsidP="00D51ADD">
      <w:pPr>
        <w:jc w:val="both"/>
      </w:pPr>
    </w:p>
    <w:sectPr w:rsidR="00B35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180"/>
    <w:multiLevelType w:val="multilevel"/>
    <w:tmpl w:val="1632F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E0768"/>
    <w:multiLevelType w:val="multilevel"/>
    <w:tmpl w:val="AFB2C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422BF"/>
    <w:multiLevelType w:val="multilevel"/>
    <w:tmpl w:val="7C7E5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6C7413"/>
    <w:multiLevelType w:val="multilevel"/>
    <w:tmpl w:val="91D4F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834ED1"/>
    <w:multiLevelType w:val="multilevel"/>
    <w:tmpl w:val="D9FC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FD20B7"/>
    <w:multiLevelType w:val="multilevel"/>
    <w:tmpl w:val="8D7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315067"/>
    <w:multiLevelType w:val="multilevel"/>
    <w:tmpl w:val="684CA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5E6D65"/>
    <w:multiLevelType w:val="multilevel"/>
    <w:tmpl w:val="028AB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A4"/>
    <w:rsid w:val="0008149B"/>
    <w:rsid w:val="001575E7"/>
    <w:rsid w:val="008630C7"/>
    <w:rsid w:val="008B11A4"/>
    <w:rsid w:val="00961DC3"/>
    <w:rsid w:val="00B027B0"/>
    <w:rsid w:val="00B3520F"/>
    <w:rsid w:val="00D51ADD"/>
    <w:rsid w:val="00E75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11A4"/>
    <w:rPr>
      <w:color w:val="0000FF"/>
      <w:u w:val="single"/>
    </w:rPr>
  </w:style>
  <w:style w:type="paragraph" w:styleId="a5">
    <w:name w:val="Balloon Text"/>
    <w:basedOn w:val="a"/>
    <w:link w:val="a6"/>
    <w:uiPriority w:val="99"/>
    <w:semiHidden/>
    <w:unhideWhenUsed/>
    <w:rsid w:val="008B11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1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11A4"/>
    <w:rPr>
      <w:color w:val="0000FF"/>
      <w:u w:val="single"/>
    </w:rPr>
  </w:style>
  <w:style w:type="paragraph" w:styleId="a5">
    <w:name w:val="Balloon Text"/>
    <w:basedOn w:val="a"/>
    <w:link w:val="a6"/>
    <w:uiPriority w:val="99"/>
    <w:semiHidden/>
    <w:unhideWhenUsed/>
    <w:rsid w:val="008B11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1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infourok.ru/go.html?href=http%3A%2F%2Finfourok.ru%2Fsite%2Fgo%3Fhref%3Dhttp%253A%252F%252Fwww.trizminsk.org%252Fe%252Fprs%252F233026.ht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infourok.ru/go.html?href=http%3A%2F%2Finfourok.ru%2Fsite%2Fgo%3Fhref%3Dhttp%253A%252F%252Fwww.trizminsk.org%252Fe%252Fprs%252F232018.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fourok.ru/go.html?href=http%3A%2F%2Finfourok.ru%2Fsite%2Fgo%3Fhref%3Dhttp%253A%252F%252Fwww.trizminsk.org%252Fe%252F260021.htm" TargetMode="External"/><Relationship Id="rId5" Type="http://schemas.openxmlformats.org/officeDocument/2006/relationships/webSettings" Target="webSettings.xml"/><Relationship Id="rId15" Type="http://schemas.openxmlformats.org/officeDocument/2006/relationships/hyperlink" Target="https://infourok.ru/go.html?href=http%3A%2F%2Finfourok.ru%2Fsite%2Fgo%3Fhref%3Dhttp%253A%252F%252Fwww.trizminsk.org%252Fe%252Fprs%252Fkho.htm" TargetMode="External"/><Relationship Id="rId10" Type="http://schemas.openxmlformats.org/officeDocument/2006/relationships/hyperlink" Target="https://infourok.ru/go.html?href=http%3A%2F%2Finfourok.ru%2Fsite%2Fgo%3Fhref%3Dhttp%253A%252F%252Fwww.trizminsk.org%252Fe%252F233007.htm"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s://infourok.ru/go.html?href=http%3A%2F%2Finfourok.ru%2Fsite%2Fgo%3Fhref%3Dhttp%253A%252F%252Fwww.trizminsk.org%252Fe%252Fprs%252Fsi.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6573</Words>
  <Characters>37470</Characters>
  <Application>Microsoft Office Word</Application>
  <DocSecurity>0</DocSecurity>
  <Lines>312</Lines>
  <Paragraphs>87</Paragraphs>
  <ScaleCrop>false</ScaleCrop>
  <Company/>
  <LinksUpToDate>false</LinksUpToDate>
  <CharactersWithSpaces>43956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2018-01-19T08:52:00Z</dcterms:created>
  <dcterms:modified xsi:type="dcterms:W3CDTF">2018-01-19T11:52:00Z</dcterms:modified>
</cp:coreProperties>
</file>